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8923" w14:textId="77777777" w:rsidR="00934364" w:rsidRDefault="00934364" w:rsidP="00934364">
      <w:pPr>
        <w:spacing w:line="360" w:lineRule="auto"/>
        <w:ind w:left="19116" w:firstLine="708"/>
        <w:rPr>
          <w:rFonts w:ascii="Univers" w:hAnsi="Univers"/>
          <w:b/>
        </w:rPr>
      </w:pPr>
      <w:r>
        <w:rPr>
          <w:noProof/>
          <w:lang w:eastAsia="de-DE" w:bidi="ar-SA"/>
        </w:rPr>
        <w:drawing>
          <wp:inline distT="0" distB="0" distL="0" distR="0" wp14:anchorId="253ECEB7" wp14:editId="758D0264">
            <wp:extent cx="2160905" cy="81719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196" cy="909955"/>
                    </a:xfrm>
                    <a:prstGeom prst="rect">
                      <a:avLst/>
                    </a:prstGeom>
                  </pic:spPr>
                </pic:pic>
              </a:graphicData>
            </a:graphic>
          </wp:inline>
        </w:drawing>
      </w:r>
    </w:p>
    <w:p w14:paraId="3479CA13" w14:textId="77777777" w:rsidR="00934364" w:rsidRPr="00B43128" w:rsidRDefault="00934364" w:rsidP="00934364">
      <w:pPr>
        <w:rPr>
          <w:rFonts w:ascii="Univers" w:hAnsi="Univers"/>
          <w:b/>
          <w:sz w:val="36"/>
          <w:szCs w:val="36"/>
        </w:rPr>
      </w:pPr>
      <w:r w:rsidRPr="00B43128">
        <w:rPr>
          <w:rFonts w:ascii="Univers" w:hAnsi="Univers"/>
          <w:b/>
          <w:sz w:val="36"/>
          <w:szCs w:val="36"/>
        </w:rPr>
        <w:t>Pressemitteilung</w:t>
      </w:r>
    </w:p>
    <w:p w14:paraId="3F4A03E2" w14:textId="48B1186D" w:rsidR="00934364" w:rsidRDefault="00934364" w:rsidP="00934364">
      <w:pPr>
        <w:rPr>
          <w:rFonts w:ascii="Univers" w:hAnsi="Univers"/>
          <w:b/>
          <w:color w:val="FF0000"/>
          <w:sz w:val="36"/>
          <w:szCs w:val="36"/>
        </w:rPr>
      </w:pPr>
      <w:r w:rsidRPr="00006343">
        <w:rPr>
          <w:rFonts w:ascii="Univers" w:hAnsi="Univers"/>
          <w:b/>
          <w:color w:val="FF0000"/>
          <w:sz w:val="36"/>
          <w:szCs w:val="36"/>
        </w:rPr>
        <w:t>Sperrfrist</w:t>
      </w:r>
      <w:r>
        <w:rPr>
          <w:rFonts w:ascii="Univers" w:hAnsi="Univers"/>
          <w:b/>
          <w:color w:val="FF0000"/>
          <w:sz w:val="36"/>
          <w:szCs w:val="36"/>
        </w:rPr>
        <w:t xml:space="preserve"> </w:t>
      </w:r>
      <w:r w:rsidR="00C64C6A">
        <w:rPr>
          <w:rFonts w:ascii="Univers" w:hAnsi="Univers"/>
          <w:b/>
          <w:color w:val="FF0000"/>
          <w:sz w:val="36"/>
          <w:szCs w:val="36"/>
        </w:rPr>
        <w:t>2</w:t>
      </w:r>
      <w:r w:rsidR="00F565CD">
        <w:rPr>
          <w:rFonts w:ascii="Univers" w:hAnsi="Univers"/>
          <w:b/>
          <w:color w:val="FF0000"/>
          <w:sz w:val="36"/>
          <w:szCs w:val="36"/>
        </w:rPr>
        <w:t>3.</w:t>
      </w:r>
      <w:r w:rsidR="00C64C6A">
        <w:rPr>
          <w:rFonts w:ascii="Univers" w:hAnsi="Univers"/>
          <w:b/>
          <w:color w:val="FF0000"/>
          <w:sz w:val="36"/>
          <w:szCs w:val="36"/>
        </w:rPr>
        <w:t xml:space="preserve"> </w:t>
      </w:r>
      <w:r w:rsidR="006741C4">
        <w:rPr>
          <w:rFonts w:ascii="Univers" w:hAnsi="Univers"/>
          <w:b/>
          <w:color w:val="FF0000"/>
          <w:sz w:val="36"/>
          <w:szCs w:val="36"/>
        </w:rPr>
        <w:t>November, 18.30 Uhr</w:t>
      </w:r>
    </w:p>
    <w:p w14:paraId="1583CBCC" w14:textId="77777777" w:rsidR="00934364" w:rsidRPr="00B43128" w:rsidRDefault="00934364" w:rsidP="00934364">
      <w:pPr>
        <w:rPr>
          <w:rFonts w:ascii="Univers" w:hAnsi="Univers"/>
          <w:b/>
          <w:sz w:val="36"/>
          <w:szCs w:val="36"/>
        </w:rPr>
      </w:pPr>
    </w:p>
    <w:p w14:paraId="7C2E0AA7" w14:textId="51382A90" w:rsidR="00934364" w:rsidRPr="00420E05" w:rsidRDefault="001E179F" w:rsidP="00934364">
      <w:pPr>
        <w:rPr>
          <w:rFonts w:ascii="Arial" w:hAnsi="Arial" w:cs="Arial"/>
          <w:b/>
          <w:sz w:val="28"/>
          <w:szCs w:val="28"/>
        </w:rPr>
      </w:pPr>
      <w:r>
        <w:rPr>
          <w:rFonts w:ascii="Arial" w:hAnsi="Arial" w:cs="Arial"/>
          <w:b/>
          <w:sz w:val="28"/>
          <w:szCs w:val="28"/>
        </w:rPr>
        <w:t>Wettbewerb „Sterne des Sports“</w:t>
      </w:r>
      <w:r w:rsidR="00327EF5">
        <w:rPr>
          <w:rFonts w:ascii="Arial" w:hAnsi="Arial" w:cs="Arial"/>
          <w:b/>
          <w:sz w:val="28"/>
          <w:szCs w:val="28"/>
        </w:rPr>
        <w:t xml:space="preserve"> für</w:t>
      </w:r>
      <w:r w:rsidR="00BB5E20">
        <w:rPr>
          <w:rFonts w:ascii="Arial" w:hAnsi="Arial" w:cs="Arial"/>
          <w:b/>
          <w:sz w:val="28"/>
          <w:szCs w:val="28"/>
        </w:rPr>
        <w:t xml:space="preserve"> </w:t>
      </w:r>
      <w:r w:rsidR="00327EF5">
        <w:rPr>
          <w:rFonts w:ascii="Arial" w:hAnsi="Arial" w:cs="Arial"/>
          <w:b/>
          <w:sz w:val="28"/>
          <w:szCs w:val="28"/>
        </w:rPr>
        <w:t>Sportverein</w:t>
      </w:r>
      <w:r w:rsidR="008F2EF7">
        <w:rPr>
          <w:rFonts w:ascii="Arial" w:hAnsi="Arial" w:cs="Arial"/>
          <w:b/>
          <w:sz w:val="28"/>
          <w:szCs w:val="28"/>
        </w:rPr>
        <w:t>e</w:t>
      </w:r>
      <w:r w:rsidR="006741C4">
        <w:rPr>
          <w:rFonts w:ascii="Arial" w:hAnsi="Arial" w:cs="Arial"/>
          <w:b/>
          <w:sz w:val="28"/>
          <w:szCs w:val="28"/>
        </w:rPr>
        <w:t xml:space="preserve"> i</w:t>
      </w:r>
      <w:r w:rsidR="00F565CD">
        <w:rPr>
          <w:rFonts w:ascii="Arial" w:hAnsi="Arial" w:cs="Arial"/>
          <w:b/>
          <w:sz w:val="28"/>
          <w:szCs w:val="28"/>
        </w:rPr>
        <w:t>n Rheinland-Pfalz</w:t>
      </w:r>
      <w:r w:rsidR="00C64C6A">
        <w:rPr>
          <w:rFonts w:ascii="Arial" w:hAnsi="Arial" w:cs="Arial"/>
          <w:b/>
          <w:sz w:val="28"/>
          <w:szCs w:val="28"/>
        </w:rPr>
        <w:t>:</w:t>
      </w:r>
      <w:r w:rsidR="006741C4">
        <w:rPr>
          <w:rFonts w:ascii="Arial" w:hAnsi="Arial" w:cs="Arial"/>
          <w:b/>
          <w:sz w:val="28"/>
          <w:szCs w:val="28"/>
        </w:rPr>
        <w:t xml:space="preserve"> </w:t>
      </w:r>
      <w:r w:rsidR="00F565CD">
        <w:rPr>
          <w:rFonts w:ascii="Arial" w:hAnsi="Arial" w:cs="Arial"/>
          <w:b/>
          <w:sz w:val="28"/>
          <w:szCs w:val="28"/>
        </w:rPr>
        <w:t>Turngemeinde 18</w:t>
      </w:r>
      <w:r w:rsidR="0048233D">
        <w:rPr>
          <w:rFonts w:ascii="Arial" w:hAnsi="Arial" w:cs="Arial"/>
          <w:b/>
          <w:sz w:val="28"/>
          <w:szCs w:val="28"/>
        </w:rPr>
        <w:t>8</w:t>
      </w:r>
      <w:r w:rsidR="00F565CD">
        <w:rPr>
          <w:rFonts w:ascii="Arial" w:hAnsi="Arial" w:cs="Arial"/>
          <w:b/>
          <w:sz w:val="28"/>
          <w:szCs w:val="28"/>
        </w:rPr>
        <w:t>6 Budenheim</w:t>
      </w:r>
      <w:r w:rsidR="00C64C6A">
        <w:rPr>
          <w:rFonts w:ascii="Arial" w:hAnsi="Arial" w:cs="Arial"/>
          <w:b/>
          <w:sz w:val="28"/>
          <w:szCs w:val="28"/>
        </w:rPr>
        <w:t xml:space="preserve"> </w:t>
      </w:r>
      <w:r w:rsidR="00934364" w:rsidRPr="00510B06">
        <w:rPr>
          <w:rFonts w:ascii="Arial" w:hAnsi="Arial" w:cs="Arial"/>
          <w:b/>
          <w:sz w:val="28"/>
          <w:szCs w:val="28"/>
        </w:rPr>
        <w:t>ge</w:t>
      </w:r>
      <w:r w:rsidR="00934364" w:rsidRPr="00420E05">
        <w:rPr>
          <w:rFonts w:ascii="Arial" w:hAnsi="Arial" w:cs="Arial"/>
          <w:b/>
          <w:sz w:val="28"/>
          <w:szCs w:val="28"/>
        </w:rPr>
        <w:t xml:space="preserve">winnt </w:t>
      </w:r>
      <w:r w:rsidR="00655FE8">
        <w:rPr>
          <w:rFonts w:ascii="Arial" w:hAnsi="Arial" w:cs="Arial"/>
          <w:b/>
          <w:sz w:val="28"/>
          <w:szCs w:val="28"/>
        </w:rPr>
        <w:t>„</w:t>
      </w:r>
      <w:r w:rsidR="00934364" w:rsidRPr="00420E05">
        <w:rPr>
          <w:rFonts w:ascii="Arial" w:hAnsi="Arial" w:cs="Arial"/>
          <w:b/>
          <w:sz w:val="28"/>
          <w:szCs w:val="28"/>
        </w:rPr>
        <w:t>Großen Stern in Silber</w:t>
      </w:r>
      <w:r w:rsidR="00687AB2">
        <w:rPr>
          <w:rFonts w:ascii="Arial" w:hAnsi="Arial" w:cs="Arial"/>
          <w:b/>
          <w:sz w:val="28"/>
          <w:szCs w:val="28"/>
        </w:rPr>
        <w:t xml:space="preserve"> </w:t>
      </w:r>
      <w:r>
        <w:rPr>
          <w:rFonts w:ascii="Arial" w:hAnsi="Arial" w:cs="Arial"/>
          <w:b/>
          <w:sz w:val="28"/>
          <w:szCs w:val="28"/>
        </w:rPr>
        <w:t>20</w:t>
      </w:r>
      <w:r w:rsidR="00980E49">
        <w:rPr>
          <w:rFonts w:ascii="Arial" w:hAnsi="Arial" w:cs="Arial"/>
          <w:b/>
          <w:sz w:val="28"/>
          <w:szCs w:val="28"/>
        </w:rPr>
        <w:t>23</w:t>
      </w:r>
      <w:r w:rsidR="00C932D4">
        <w:rPr>
          <w:rFonts w:ascii="Arial" w:hAnsi="Arial" w:cs="Arial"/>
          <w:b/>
          <w:sz w:val="28"/>
          <w:szCs w:val="28"/>
        </w:rPr>
        <w:t>“</w:t>
      </w:r>
      <w:r w:rsidRPr="00420E05">
        <w:rPr>
          <w:rFonts w:ascii="Arial" w:hAnsi="Arial" w:cs="Arial"/>
          <w:b/>
          <w:sz w:val="28"/>
          <w:szCs w:val="28"/>
        </w:rPr>
        <w:t xml:space="preserve"> </w:t>
      </w:r>
      <w:r w:rsidR="00635D62">
        <w:rPr>
          <w:rFonts w:ascii="Arial" w:hAnsi="Arial" w:cs="Arial"/>
          <w:b/>
          <w:sz w:val="28"/>
          <w:szCs w:val="28"/>
        </w:rPr>
        <w:br/>
      </w:r>
    </w:p>
    <w:p w14:paraId="0D5B95B1" w14:textId="578FB9DF" w:rsidR="00934364" w:rsidRPr="006741C4" w:rsidRDefault="00E0244A" w:rsidP="00EC134D">
      <w:pPr>
        <w:pStyle w:val="Listenabsatz"/>
        <w:numPr>
          <w:ilvl w:val="0"/>
          <w:numId w:val="2"/>
        </w:numPr>
        <w:rPr>
          <w:rFonts w:ascii="Arial" w:hAnsi="Arial" w:cs="Arial"/>
          <w:b/>
        </w:rPr>
      </w:pPr>
      <w:r>
        <w:rPr>
          <w:rFonts w:ascii="Arial" w:hAnsi="Arial" w:cs="Arial"/>
        </w:rPr>
        <w:t>Minister</w:t>
      </w:r>
      <w:r w:rsidR="00F565CD">
        <w:rPr>
          <w:rFonts w:ascii="Arial" w:hAnsi="Arial" w:cs="Arial"/>
        </w:rPr>
        <w:t xml:space="preserve"> Michael Ebling, Ministerium des Innern und für Sport, Uwe Abel, Vorstandsvorsitzender der Volksbank Darmstadt Mainz eG, und Wolfgang </w:t>
      </w:r>
      <w:proofErr w:type="spellStart"/>
      <w:r w:rsidR="00F565CD">
        <w:rPr>
          <w:rFonts w:ascii="Arial" w:hAnsi="Arial" w:cs="Arial"/>
        </w:rPr>
        <w:t>Bärnwick</w:t>
      </w:r>
      <w:proofErr w:type="spellEnd"/>
      <w:r w:rsidR="00F565CD">
        <w:rPr>
          <w:rFonts w:ascii="Arial" w:hAnsi="Arial" w:cs="Arial"/>
        </w:rPr>
        <w:t xml:space="preserve">, Präsident des Landessportbundes Rheinland-Pfalz, </w:t>
      </w:r>
      <w:r w:rsidR="00C2740C" w:rsidRPr="006741C4">
        <w:rPr>
          <w:rFonts w:ascii="Arial" w:hAnsi="Arial" w:cs="Arial"/>
        </w:rPr>
        <w:t>zeichne</w:t>
      </w:r>
      <w:r w:rsidR="00CE53BC" w:rsidRPr="006741C4">
        <w:rPr>
          <w:rFonts w:ascii="Arial" w:hAnsi="Arial" w:cs="Arial"/>
        </w:rPr>
        <w:t>te</w:t>
      </w:r>
      <w:r w:rsidR="00C2740C" w:rsidRPr="006741C4">
        <w:rPr>
          <w:rFonts w:ascii="Arial" w:hAnsi="Arial" w:cs="Arial"/>
        </w:rPr>
        <w:t xml:space="preserve">n sechs Sportvereine </w:t>
      </w:r>
      <w:r w:rsidR="00E2490E" w:rsidRPr="006741C4">
        <w:rPr>
          <w:rFonts w:ascii="Arial" w:hAnsi="Arial" w:cs="Arial"/>
        </w:rPr>
        <w:t xml:space="preserve">im Bundesland </w:t>
      </w:r>
      <w:r w:rsidR="00C2740C" w:rsidRPr="006741C4">
        <w:rPr>
          <w:rFonts w:ascii="Arial" w:hAnsi="Arial" w:cs="Arial"/>
        </w:rPr>
        <w:t>aus</w:t>
      </w:r>
      <w:r w:rsidR="00E2490E" w:rsidRPr="006741C4">
        <w:rPr>
          <w:rFonts w:ascii="Arial" w:hAnsi="Arial" w:cs="Arial"/>
        </w:rPr>
        <w:t>.</w:t>
      </w:r>
      <w:r w:rsidR="00C2740C" w:rsidRPr="006741C4">
        <w:rPr>
          <w:rFonts w:ascii="Arial" w:hAnsi="Arial" w:cs="Arial"/>
        </w:rPr>
        <w:t xml:space="preserve"> </w:t>
      </w:r>
    </w:p>
    <w:p w14:paraId="06E6241E" w14:textId="67301AF7" w:rsidR="00336ECC" w:rsidRPr="00336ECC" w:rsidRDefault="00CB4691" w:rsidP="00336ECC">
      <w:pPr>
        <w:pStyle w:val="Listenabsatz"/>
        <w:numPr>
          <w:ilvl w:val="0"/>
          <w:numId w:val="2"/>
        </w:numPr>
        <w:rPr>
          <w:rFonts w:ascii="Arial" w:hAnsi="Arial" w:cs="Arial"/>
        </w:rPr>
      </w:pPr>
      <w:r w:rsidRPr="00510B06">
        <w:rPr>
          <w:rFonts w:ascii="Arial" w:hAnsi="Arial" w:cs="Arial"/>
        </w:rPr>
        <w:t>„Kleine</w:t>
      </w:r>
      <w:r w:rsidR="00304103" w:rsidRPr="00510B06">
        <w:rPr>
          <w:rFonts w:ascii="Arial" w:hAnsi="Arial" w:cs="Arial"/>
        </w:rPr>
        <w:t>r</w:t>
      </w:r>
      <w:r w:rsidRPr="00510B06">
        <w:rPr>
          <w:rFonts w:ascii="Arial" w:hAnsi="Arial" w:cs="Arial"/>
        </w:rPr>
        <w:t xml:space="preserve"> </w:t>
      </w:r>
      <w:r w:rsidR="00934364" w:rsidRPr="00510B06">
        <w:rPr>
          <w:rFonts w:ascii="Arial" w:hAnsi="Arial" w:cs="Arial"/>
        </w:rPr>
        <w:t>Stern in Silber</w:t>
      </w:r>
      <w:r w:rsidRPr="00510B06">
        <w:rPr>
          <w:rFonts w:ascii="Arial" w:hAnsi="Arial" w:cs="Arial"/>
        </w:rPr>
        <w:t>“</w:t>
      </w:r>
      <w:r w:rsidR="00934364" w:rsidRPr="00510B06">
        <w:rPr>
          <w:rFonts w:ascii="Arial" w:hAnsi="Arial" w:cs="Arial"/>
        </w:rPr>
        <w:t xml:space="preserve"> </w:t>
      </w:r>
      <w:r w:rsidR="00304103" w:rsidRPr="00510B06">
        <w:rPr>
          <w:rFonts w:ascii="Arial" w:hAnsi="Arial" w:cs="Arial"/>
        </w:rPr>
        <w:t>für</w:t>
      </w:r>
      <w:r w:rsidR="00934364" w:rsidRPr="00510B06">
        <w:rPr>
          <w:rFonts w:ascii="Arial" w:hAnsi="Arial" w:cs="Arial"/>
        </w:rPr>
        <w:t xml:space="preserve"> </w:t>
      </w:r>
      <w:r w:rsidR="00980E49" w:rsidRPr="00510B06">
        <w:rPr>
          <w:rFonts w:ascii="Arial" w:hAnsi="Arial" w:cs="Arial"/>
        </w:rPr>
        <w:t>die Vereine</w:t>
      </w:r>
      <w:r w:rsidR="00F565CD">
        <w:rPr>
          <w:rFonts w:ascii="Arial" w:hAnsi="Arial" w:cs="Arial"/>
        </w:rPr>
        <w:t xml:space="preserve"> TFC 1861 Ludwigshafen und Lützel </w:t>
      </w:r>
      <w:proofErr w:type="spellStart"/>
      <w:r w:rsidR="00F565CD">
        <w:rPr>
          <w:rFonts w:ascii="Arial" w:hAnsi="Arial" w:cs="Arial"/>
        </w:rPr>
        <w:t>Baskets</w:t>
      </w:r>
      <w:proofErr w:type="spellEnd"/>
      <w:r w:rsidR="00F565CD">
        <w:rPr>
          <w:rFonts w:ascii="Arial" w:hAnsi="Arial" w:cs="Arial"/>
        </w:rPr>
        <w:t xml:space="preserve"> 1956. </w:t>
      </w:r>
      <w:bookmarkStart w:id="0" w:name="_Hlk150109536"/>
      <w:r w:rsidR="00336ECC" w:rsidRPr="00336ECC">
        <w:rPr>
          <w:rFonts w:ascii="Arial" w:hAnsi="Arial" w:cs="Arial"/>
        </w:rPr>
        <w:t xml:space="preserve"> </w:t>
      </w:r>
    </w:p>
    <w:bookmarkEnd w:id="0"/>
    <w:p w14:paraId="4C03A8E9" w14:textId="10CAA77C" w:rsidR="00336ECC" w:rsidRPr="00336ECC" w:rsidRDefault="00F34F83" w:rsidP="00AD7BB0">
      <w:pPr>
        <w:pStyle w:val="Listenabsatz"/>
        <w:numPr>
          <w:ilvl w:val="0"/>
          <w:numId w:val="2"/>
        </w:numPr>
        <w:autoSpaceDE w:val="0"/>
        <w:autoSpaceDN w:val="0"/>
        <w:adjustRightInd w:val="0"/>
        <w:rPr>
          <w:rFonts w:ascii="Arial" w:hAnsi="Arial" w:cs="Arial"/>
          <w:sz w:val="22"/>
          <w:szCs w:val="22"/>
        </w:rPr>
      </w:pPr>
      <w:r w:rsidRPr="00336ECC">
        <w:rPr>
          <w:rFonts w:ascii="Arial" w:hAnsi="Arial" w:cs="Arial"/>
        </w:rPr>
        <w:t xml:space="preserve">Förderpreise gehen an die </w:t>
      </w:r>
      <w:r w:rsidR="00C8031B" w:rsidRPr="00336ECC">
        <w:rPr>
          <w:rFonts w:ascii="Arial" w:hAnsi="Arial" w:cs="Arial"/>
        </w:rPr>
        <w:t xml:space="preserve">drei </w:t>
      </w:r>
      <w:r w:rsidR="00497AC4" w:rsidRPr="00336ECC">
        <w:rPr>
          <w:rFonts w:ascii="Arial" w:hAnsi="Arial" w:cs="Arial"/>
        </w:rPr>
        <w:t>Vereine</w:t>
      </w:r>
      <w:r w:rsidR="00336ECC" w:rsidRPr="00336ECC">
        <w:rPr>
          <w:rFonts w:ascii="Arial" w:hAnsi="Arial" w:cs="Arial"/>
        </w:rPr>
        <w:t xml:space="preserve"> </w:t>
      </w:r>
      <w:bookmarkStart w:id="1" w:name="_Hlk150109011"/>
      <w:r w:rsidR="00F565CD">
        <w:rPr>
          <w:rFonts w:ascii="Arial" w:hAnsi="Arial" w:cs="Arial"/>
        </w:rPr>
        <w:t xml:space="preserve">SV 1919 Lemberg, Sportverein Blau-Weiß </w:t>
      </w:r>
      <w:proofErr w:type="spellStart"/>
      <w:r w:rsidR="00F565CD">
        <w:rPr>
          <w:rFonts w:ascii="Arial" w:hAnsi="Arial" w:cs="Arial"/>
        </w:rPr>
        <w:t>Kaifenheim</w:t>
      </w:r>
      <w:proofErr w:type="spellEnd"/>
      <w:r w:rsidR="00F565CD">
        <w:rPr>
          <w:rFonts w:ascii="Arial" w:hAnsi="Arial" w:cs="Arial"/>
        </w:rPr>
        <w:t xml:space="preserve"> und ARSV Mainz Solidarität von 1898.</w:t>
      </w:r>
    </w:p>
    <w:p w14:paraId="07130B78" w14:textId="345C8AE7" w:rsidR="00F34F83" w:rsidRPr="00336ECC" w:rsidRDefault="00F34F83" w:rsidP="00336ECC">
      <w:pPr>
        <w:autoSpaceDE w:val="0"/>
        <w:autoSpaceDN w:val="0"/>
        <w:adjustRightInd w:val="0"/>
        <w:rPr>
          <w:rFonts w:ascii="Arial" w:hAnsi="Arial" w:cs="Arial"/>
          <w:sz w:val="22"/>
          <w:szCs w:val="22"/>
        </w:rPr>
      </w:pPr>
      <w:r w:rsidRPr="00336ECC">
        <w:rPr>
          <w:rFonts w:ascii="Arial" w:hAnsi="Arial" w:cs="Arial"/>
        </w:rPr>
        <w:br/>
      </w:r>
      <w:bookmarkEnd w:id="1"/>
    </w:p>
    <w:p w14:paraId="3EEFD77F" w14:textId="66EFF324" w:rsidR="00565008" w:rsidRPr="00635D62" w:rsidRDefault="00F565CD" w:rsidP="00635D62">
      <w:pPr>
        <w:autoSpaceDE w:val="0"/>
        <w:autoSpaceDN w:val="0"/>
        <w:adjustRightInd w:val="0"/>
        <w:spacing w:line="288" w:lineRule="auto"/>
        <w:rPr>
          <w:rFonts w:ascii="Arial" w:hAnsi="Arial" w:cs="Arial"/>
        </w:rPr>
      </w:pPr>
      <w:r>
        <w:rPr>
          <w:rFonts w:ascii="Arial" w:hAnsi="Arial" w:cs="Arial"/>
          <w:b/>
        </w:rPr>
        <w:t>Mainz</w:t>
      </w:r>
      <w:r w:rsidR="002E282D">
        <w:rPr>
          <w:rFonts w:ascii="Arial" w:hAnsi="Arial" w:cs="Arial"/>
          <w:b/>
        </w:rPr>
        <w:t>.</w:t>
      </w:r>
      <w:r w:rsidR="00934364" w:rsidRPr="00635D62">
        <w:rPr>
          <w:rFonts w:ascii="Arial" w:hAnsi="Arial" w:cs="Arial"/>
        </w:rPr>
        <w:t xml:space="preserve"> </w:t>
      </w:r>
      <w:r w:rsidR="00980E49" w:rsidRPr="00635D62">
        <w:rPr>
          <w:rFonts w:ascii="Arial" w:hAnsi="Arial" w:cs="Arial"/>
        </w:rPr>
        <w:t>Sie stehen für Gesundheit, Inklusion</w:t>
      </w:r>
      <w:r w:rsidR="00687AB2" w:rsidRPr="00635D62">
        <w:rPr>
          <w:rFonts w:ascii="Arial" w:hAnsi="Arial" w:cs="Arial"/>
        </w:rPr>
        <w:t xml:space="preserve">, </w:t>
      </w:r>
      <w:r w:rsidR="00980E49" w:rsidRPr="00635D62">
        <w:rPr>
          <w:rFonts w:ascii="Arial" w:hAnsi="Arial" w:cs="Arial"/>
        </w:rPr>
        <w:t xml:space="preserve">Integration sowie Gemeinschaftssinn und Würdigung von ehrenamtlichem Engagement: die Auszeichnungen „Sterne des Sports“ des gleichnamigen bundesweiten Wettbewerbs. </w:t>
      </w:r>
      <w:r w:rsidR="00934364" w:rsidRPr="00635D62">
        <w:rPr>
          <w:rFonts w:ascii="Arial" w:eastAsiaTheme="minorHAnsi" w:hAnsi="Arial" w:cs="Arial"/>
          <w:kern w:val="0"/>
          <w:lang w:eastAsia="en-US" w:bidi="ar-SA"/>
        </w:rPr>
        <w:t xml:space="preserve">Mit </w:t>
      </w:r>
      <w:r w:rsidR="00980E49" w:rsidRPr="00635D62">
        <w:rPr>
          <w:rFonts w:ascii="Arial" w:eastAsiaTheme="minorHAnsi" w:hAnsi="Arial" w:cs="Arial"/>
          <w:kern w:val="0"/>
          <w:lang w:eastAsia="en-US" w:bidi="ar-SA"/>
        </w:rPr>
        <w:t xml:space="preserve">diesen „Sternen des Sports“ </w:t>
      </w:r>
      <w:r w:rsidR="00934364" w:rsidRPr="00635D62">
        <w:rPr>
          <w:rFonts w:ascii="Arial" w:eastAsiaTheme="minorHAnsi" w:hAnsi="Arial" w:cs="Arial"/>
          <w:kern w:val="0"/>
          <w:lang w:eastAsia="en-US" w:bidi="ar-SA"/>
        </w:rPr>
        <w:t>w</w:t>
      </w:r>
      <w:r w:rsidR="00980E49" w:rsidRPr="00635D62">
        <w:rPr>
          <w:rFonts w:ascii="Arial" w:eastAsiaTheme="minorHAnsi" w:hAnsi="Arial" w:cs="Arial"/>
          <w:kern w:val="0"/>
          <w:lang w:eastAsia="en-US" w:bidi="ar-SA"/>
        </w:rPr>
        <w:t>erden alljährlich Sportvereine auf</w:t>
      </w:r>
      <w:r w:rsidR="00663DEB" w:rsidRPr="00635D62">
        <w:rPr>
          <w:rFonts w:ascii="Arial" w:eastAsiaTheme="minorHAnsi" w:hAnsi="Arial" w:cs="Arial"/>
          <w:kern w:val="0"/>
          <w:lang w:eastAsia="en-US" w:bidi="ar-SA"/>
        </w:rPr>
        <w:t xml:space="preserve"> </w:t>
      </w:r>
      <w:r w:rsidR="00980E49" w:rsidRPr="00635D62">
        <w:rPr>
          <w:rFonts w:ascii="Arial" w:eastAsiaTheme="minorHAnsi" w:hAnsi="Arial" w:cs="Arial"/>
          <w:kern w:val="0"/>
          <w:lang w:eastAsia="en-US" w:bidi="ar-SA"/>
        </w:rPr>
        <w:t xml:space="preserve">Landes- und Bundesebene ausgezeichnet, die sich für die Menschen vor Ort engagieren. Ausrichter des Wettbewerbs sind die Volksbanken </w:t>
      </w:r>
      <w:r w:rsidR="00153B74" w:rsidRPr="00635D62">
        <w:rPr>
          <w:rFonts w:ascii="Arial" w:eastAsiaTheme="minorHAnsi" w:hAnsi="Arial" w:cs="Arial"/>
          <w:kern w:val="0"/>
          <w:lang w:eastAsia="en-US" w:bidi="ar-SA"/>
        </w:rPr>
        <w:t xml:space="preserve">und </w:t>
      </w:r>
      <w:r w:rsidR="00980E49" w:rsidRPr="00635D62">
        <w:rPr>
          <w:rFonts w:ascii="Arial" w:eastAsiaTheme="minorHAnsi" w:hAnsi="Arial" w:cs="Arial"/>
          <w:kern w:val="0"/>
          <w:lang w:eastAsia="en-US" w:bidi="ar-SA"/>
        </w:rPr>
        <w:t xml:space="preserve">Raiffeisenbanken sowie der </w:t>
      </w:r>
      <w:r w:rsidR="00934364" w:rsidRPr="00635D62">
        <w:rPr>
          <w:rFonts w:ascii="Arial" w:eastAsiaTheme="minorHAnsi" w:hAnsi="Arial" w:cs="Arial"/>
          <w:kern w:val="0"/>
          <w:lang w:eastAsia="en-US" w:bidi="ar-SA"/>
        </w:rPr>
        <w:t xml:space="preserve">Deutsche Olympische Sportbund (DOSB) </w:t>
      </w:r>
      <w:r w:rsidR="00980E49" w:rsidRPr="00635D62">
        <w:rPr>
          <w:rFonts w:ascii="Arial" w:eastAsiaTheme="minorHAnsi" w:hAnsi="Arial" w:cs="Arial"/>
          <w:kern w:val="0"/>
          <w:lang w:eastAsia="en-US" w:bidi="ar-SA"/>
        </w:rPr>
        <w:t xml:space="preserve">mit seinen Landessportverbänden. </w:t>
      </w:r>
    </w:p>
    <w:p w14:paraId="0528A174" w14:textId="77777777" w:rsidR="00020960" w:rsidRDefault="00020960" w:rsidP="00C23429">
      <w:pPr>
        <w:widowControl/>
        <w:suppressAutoHyphens w:val="0"/>
        <w:spacing w:after="160" w:line="288" w:lineRule="auto"/>
        <w:rPr>
          <w:rFonts w:ascii="Arial" w:eastAsiaTheme="minorHAnsi" w:hAnsi="Arial" w:cs="Arial"/>
          <w:kern w:val="0"/>
          <w:lang w:eastAsia="en-US" w:bidi="ar-SA"/>
        </w:rPr>
      </w:pPr>
    </w:p>
    <w:p w14:paraId="2A1FE1DA" w14:textId="0521EB02" w:rsidR="00020960" w:rsidRDefault="00980E49" w:rsidP="00C23429">
      <w:pPr>
        <w:widowControl/>
        <w:suppressAutoHyphens w:val="0"/>
        <w:spacing w:after="160" w:line="288" w:lineRule="auto"/>
        <w:rPr>
          <w:rFonts w:ascii="Arial" w:eastAsiaTheme="minorHAnsi" w:hAnsi="Arial" w:cs="Arial"/>
          <w:kern w:val="0"/>
          <w:lang w:eastAsia="en-US" w:bidi="ar-SA"/>
        </w:rPr>
      </w:pPr>
      <w:r w:rsidRPr="00635D62">
        <w:rPr>
          <w:rFonts w:ascii="Arial" w:eastAsiaTheme="minorHAnsi" w:hAnsi="Arial" w:cs="Arial"/>
          <w:kern w:val="0"/>
          <w:lang w:eastAsia="en-US" w:bidi="ar-SA"/>
        </w:rPr>
        <w:t xml:space="preserve">Viel Ehre und Lob </w:t>
      </w:r>
      <w:r w:rsidR="00565008" w:rsidRPr="00635D62">
        <w:rPr>
          <w:rFonts w:ascii="Arial" w:eastAsiaTheme="minorHAnsi" w:hAnsi="Arial" w:cs="Arial"/>
          <w:kern w:val="0"/>
          <w:lang w:eastAsia="en-US" w:bidi="ar-SA"/>
        </w:rPr>
        <w:t>gab es jetzt für</w:t>
      </w:r>
      <w:r w:rsidR="009C24CB" w:rsidRPr="00635D62">
        <w:rPr>
          <w:rFonts w:ascii="Arial" w:eastAsiaTheme="minorHAnsi" w:hAnsi="Arial" w:cs="Arial"/>
          <w:kern w:val="0"/>
          <w:lang w:eastAsia="en-US" w:bidi="ar-SA"/>
        </w:rPr>
        <w:t xml:space="preserve"> </w:t>
      </w:r>
      <w:r w:rsidR="00565008" w:rsidRPr="00635D62">
        <w:rPr>
          <w:rFonts w:ascii="Arial" w:eastAsiaTheme="minorHAnsi" w:hAnsi="Arial" w:cs="Arial"/>
          <w:kern w:val="0"/>
          <w:lang w:eastAsia="en-US" w:bidi="ar-SA"/>
        </w:rPr>
        <w:t xml:space="preserve">sechs Sportvereine aus </w:t>
      </w:r>
      <w:r w:rsidR="00F565CD">
        <w:rPr>
          <w:rFonts w:ascii="Arial" w:eastAsiaTheme="minorHAnsi" w:hAnsi="Arial" w:cs="Arial"/>
          <w:kern w:val="0"/>
          <w:lang w:eastAsia="en-US" w:bidi="ar-SA"/>
        </w:rPr>
        <w:t>Rheinland-Pfalz</w:t>
      </w:r>
      <w:r w:rsidR="00CF6328" w:rsidRPr="00635D62">
        <w:rPr>
          <w:rFonts w:ascii="Arial" w:eastAsiaTheme="minorHAnsi" w:hAnsi="Arial" w:cs="Arial"/>
          <w:kern w:val="0"/>
          <w:lang w:eastAsia="en-US" w:bidi="ar-SA"/>
        </w:rPr>
        <w:t xml:space="preserve">, die es </w:t>
      </w:r>
      <w:r w:rsidR="00085956" w:rsidRPr="00635D62">
        <w:rPr>
          <w:rFonts w:ascii="Arial" w:eastAsiaTheme="minorHAnsi" w:hAnsi="Arial" w:cs="Arial"/>
          <w:kern w:val="0"/>
          <w:lang w:eastAsia="en-US" w:bidi="ar-SA"/>
        </w:rPr>
        <w:t>unter</w:t>
      </w:r>
      <w:r w:rsidR="00020960">
        <w:rPr>
          <w:rFonts w:ascii="Arial" w:eastAsiaTheme="minorHAnsi" w:hAnsi="Arial" w:cs="Arial"/>
          <w:kern w:val="0"/>
          <w:lang w:eastAsia="en-US" w:bidi="ar-SA"/>
        </w:rPr>
        <w:t xml:space="preserve"> 84</w:t>
      </w:r>
      <w:r w:rsidR="006741C4">
        <w:rPr>
          <w:rFonts w:ascii="Arial" w:eastAsiaTheme="minorHAnsi" w:hAnsi="Arial" w:cs="Arial"/>
          <w:kern w:val="0"/>
          <w:lang w:eastAsia="en-US" w:bidi="ar-SA"/>
        </w:rPr>
        <w:t xml:space="preserve"> </w:t>
      </w:r>
      <w:r w:rsidR="00085956" w:rsidRPr="00635D62">
        <w:rPr>
          <w:rFonts w:ascii="Arial" w:eastAsiaTheme="minorHAnsi" w:hAnsi="Arial" w:cs="Arial"/>
          <w:kern w:val="0"/>
          <w:lang w:eastAsia="en-US" w:bidi="ar-SA"/>
        </w:rPr>
        <w:t xml:space="preserve">Mitbewerbern </w:t>
      </w:r>
      <w:r w:rsidR="00CF6328" w:rsidRPr="00635D62">
        <w:rPr>
          <w:rFonts w:ascii="Arial" w:eastAsiaTheme="minorHAnsi" w:hAnsi="Arial" w:cs="Arial"/>
          <w:kern w:val="0"/>
          <w:lang w:eastAsia="en-US" w:bidi="ar-SA"/>
        </w:rPr>
        <w:t xml:space="preserve">bis </w:t>
      </w:r>
      <w:r w:rsidR="00DB39A3" w:rsidRPr="00635D62">
        <w:rPr>
          <w:rFonts w:ascii="Arial" w:eastAsiaTheme="minorHAnsi" w:hAnsi="Arial" w:cs="Arial"/>
          <w:kern w:val="0"/>
          <w:lang w:eastAsia="en-US" w:bidi="ar-SA"/>
        </w:rPr>
        <w:t xml:space="preserve">in die Endrunde </w:t>
      </w:r>
      <w:r w:rsidR="00E23914" w:rsidRPr="00635D62">
        <w:rPr>
          <w:rFonts w:ascii="Arial" w:eastAsiaTheme="minorHAnsi" w:hAnsi="Arial" w:cs="Arial"/>
          <w:kern w:val="0"/>
          <w:lang w:eastAsia="en-US" w:bidi="ar-SA"/>
        </w:rPr>
        <w:t xml:space="preserve">des Wettbewerbs </w:t>
      </w:r>
      <w:r w:rsidR="00DB39A3" w:rsidRPr="00635D62">
        <w:rPr>
          <w:rFonts w:ascii="Arial" w:eastAsiaTheme="minorHAnsi" w:hAnsi="Arial" w:cs="Arial"/>
          <w:kern w:val="0"/>
          <w:lang w:eastAsia="en-US" w:bidi="ar-SA"/>
        </w:rPr>
        <w:t>a</w:t>
      </w:r>
      <w:r w:rsidR="00CF6328" w:rsidRPr="00635D62">
        <w:rPr>
          <w:rFonts w:ascii="Arial" w:eastAsiaTheme="minorHAnsi" w:hAnsi="Arial" w:cs="Arial"/>
          <w:kern w:val="0"/>
          <w:lang w:eastAsia="en-US" w:bidi="ar-SA"/>
        </w:rPr>
        <w:t xml:space="preserve">uf Landesebene geschafft hatten. Sie wurden in einer festlichen Preisverleihung </w:t>
      </w:r>
      <w:r w:rsidR="00C8031B" w:rsidRPr="00635D62">
        <w:rPr>
          <w:rFonts w:ascii="Arial" w:eastAsiaTheme="minorHAnsi" w:hAnsi="Arial" w:cs="Arial"/>
          <w:kern w:val="0"/>
          <w:lang w:eastAsia="en-US" w:bidi="ar-SA"/>
        </w:rPr>
        <w:t xml:space="preserve">am </w:t>
      </w:r>
      <w:r w:rsidR="00020960">
        <w:rPr>
          <w:rFonts w:ascii="Arial" w:eastAsiaTheme="minorHAnsi" w:hAnsi="Arial" w:cs="Arial"/>
          <w:kern w:val="0"/>
          <w:lang w:eastAsia="en-US" w:bidi="ar-SA"/>
        </w:rPr>
        <w:t xml:space="preserve">Donnerstag, 23. </w:t>
      </w:r>
      <w:r w:rsidR="00C23429" w:rsidRPr="00C23429">
        <w:rPr>
          <w:rFonts w:ascii="Arial" w:eastAsiaTheme="minorHAnsi" w:hAnsi="Arial" w:cs="Arial"/>
          <w:kern w:val="0"/>
          <w:lang w:eastAsia="en-US" w:bidi="ar-SA"/>
        </w:rPr>
        <w:t>November 2023</w:t>
      </w:r>
      <w:r w:rsidR="00C23429">
        <w:rPr>
          <w:rFonts w:ascii="Arial" w:eastAsiaTheme="minorHAnsi" w:hAnsi="Arial" w:cs="Arial"/>
          <w:kern w:val="0"/>
          <w:lang w:eastAsia="en-US" w:bidi="ar-SA"/>
        </w:rPr>
        <w:t xml:space="preserve"> in der Staatskanzlei</w:t>
      </w:r>
      <w:r w:rsidR="00020960">
        <w:rPr>
          <w:rFonts w:ascii="Arial" w:eastAsiaTheme="minorHAnsi" w:hAnsi="Arial" w:cs="Arial"/>
          <w:kern w:val="0"/>
          <w:lang w:eastAsia="en-US" w:bidi="ar-SA"/>
        </w:rPr>
        <w:t xml:space="preserve"> Rheinland-Pfalz in Mainz </w:t>
      </w:r>
      <w:r w:rsidR="00C8031B" w:rsidRPr="00635D62">
        <w:rPr>
          <w:rFonts w:ascii="Arial" w:eastAsiaTheme="minorHAnsi" w:hAnsi="Arial" w:cs="Arial"/>
          <w:kern w:val="0"/>
          <w:lang w:eastAsia="en-US" w:bidi="ar-SA"/>
        </w:rPr>
        <w:t>mit den Sternen des Sports in Silber gewürdigt. Die Auszeichnungen verliehen</w:t>
      </w:r>
      <w:r w:rsidR="004C688C" w:rsidRPr="00635D62">
        <w:rPr>
          <w:rFonts w:ascii="Arial" w:eastAsiaTheme="minorHAnsi" w:hAnsi="Arial" w:cs="Arial"/>
          <w:kern w:val="0"/>
          <w:lang w:eastAsia="en-US" w:bidi="ar-SA"/>
        </w:rPr>
        <w:t xml:space="preserve"> </w:t>
      </w:r>
      <w:r w:rsidR="00020960">
        <w:rPr>
          <w:rFonts w:ascii="Arial" w:eastAsiaTheme="minorHAnsi" w:hAnsi="Arial" w:cs="Arial"/>
          <w:kern w:val="0"/>
          <w:lang w:eastAsia="en-US" w:bidi="ar-SA"/>
        </w:rPr>
        <w:t>Michael Ebling</w:t>
      </w:r>
      <w:r w:rsidR="00BF1B2A">
        <w:rPr>
          <w:rFonts w:ascii="Arial" w:eastAsiaTheme="minorHAnsi" w:hAnsi="Arial" w:cs="Arial"/>
          <w:kern w:val="0"/>
          <w:lang w:eastAsia="en-US" w:bidi="ar-SA"/>
        </w:rPr>
        <w:t>, Minister</w:t>
      </w:r>
      <w:r w:rsidR="00020960">
        <w:rPr>
          <w:rFonts w:ascii="Arial" w:eastAsiaTheme="minorHAnsi" w:hAnsi="Arial" w:cs="Arial"/>
          <w:kern w:val="0"/>
          <w:lang w:eastAsia="en-US" w:bidi="ar-SA"/>
        </w:rPr>
        <w:t xml:space="preserve"> des Innern und für Sport, Uwe Abel, Vorstandsvorsitzender der Volksbank Darmstadt</w:t>
      </w:r>
      <w:r w:rsidR="008676DA">
        <w:rPr>
          <w:rFonts w:ascii="Arial" w:eastAsiaTheme="minorHAnsi" w:hAnsi="Arial" w:cs="Arial"/>
          <w:kern w:val="0"/>
          <w:lang w:eastAsia="en-US" w:bidi="ar-SA"/>
        </w:rPr>
        <w:t xml:space="preserve"> </w:t>
      </w:r>
      <w:r w:rsidR="00020960">
        <w:rPr>
          <w:rFonts w:ascii="Arial" w:eastAsiaTheme="minorHAnsi" w:hAnsi="Arial" w:cs="Arial"/>
          <w:kern w:val="0"/>
          <w:lang w:eastAsia="en-US" w:bidi="ar-SA"/>
        </w:rPr>
        <w:t>Mainz</w:t>
      </w:r>
      <w:r w:rsidR="00CC208C">
        <w:rPr>
          <w:rFonts w:ascii="Arial" w:eastAsiaTheme="minorHAnsi" w:hAnsi="Arial" w:cs="Arial"/>
          <w:kern w:val="0"/>
          <w:lang w:eastAsia="en-US" w:bidi="ar-SA"/>
        </w:rPr>
        <w:t>,</w:t>
      </w:r>
      <w:r w:rsidR="00020960">
        <w:rPr>
          <w:rFonts w:ascii="Arial" w:eastAsiaTheme="minorHAnsi" w:hAnsi="Arial" w:cs="Arial"/>
          <w:kern w:val="0"/>
          <w:lang w:eastAsia="en-US" w:bidi="ar-SA"/>
        </w:rPr>
        <w:t xml:space="preserve"> als Vertreter der genossenschaftlichen Bankengruppe, sowie Wolfgang </w:t>
      </w:r>
      <w:proofErr w:type="spellStart"/>
      <w:r w:rsidR="00020960">
        <w:rPr>
          <w:rFonts w:ascii="Arial" w:eastAsiaTheme="minorHAnsi" w:hAnsi="Arial" w:cs="Arial"/>
          <w:kern w:val="0"/>
          <w:lang w:eastAsia="en-US" w:bidi="ar-SA"/>
        </w:rPr>
        <w:t>Bärnwick</w:t>
      </w:r>
      <w:proofErr w:type="spellEnd"/>
      <w:r w:rsidR="00020960">
        <w:rPr>
          <w:rFonts w:ascii="Arial" w:eastAsiaTheme="minorHAnsi" w:hAnsi="Arial" w:cs="Arial"/>
          <w:kern w:val="0"/>
          <w:lang w:eastAsia="en-US" w:bidi="ar-SA"/>
        </w:rPr>
        <w:t xml:space="preserve">, Präsident des Landessportbundes Rheinland-Pfalz.  </w:t>
      </w:r>
    </w:p>
    <w:p w14:paraId="1C7575AA" w14:textId="22CB0617" w:rsidR="00BF1B2A" w:rsidRDefault="00020960" w:rsidP="00C23429">
      <w:pPr>
        <w:widowControl/>
        <w:suppressAutoHyphens w:val="0"/>
        <w:spacing w:after="160" w:line="288" w:lineRule="auto"/>
        <w:rPr>
          <w:rFonts w:ascii="Arial" w:eastAsiaTheme="minorHAnsi" w:hAnsi="Arial" w:cs="Arial"/>
          <w:kern w:val="0"/>
          <w:lang w:eastAsia="en-US" w:bidi="ar-SA"/>
        </w:rPr>
      </w:pPr>
      <w:r>
        <w:rPr>
          <w:rFonts w:ascii="Arial" w:eastAsiaTheme="minorHAnsi" w:hAnsi="Arial" w:cs="Arial"/>
          <w:kern w:val="0"/>
          <w:lang w:eastAsia="en-US" w:bidi="ar-SA"/>
        </w:rPr>
        <w:lastRenderedPageBreak/>
        <w:t xml:space="preserve">Die Veranstaltung wurde von </w:t>
      </w:r>
      <w:r w:rsidR="003863D2">
        <w:rPr>
          <w:rFonts w:ascii="Arial" w:eastAsiaTheme="minorHAnsi" w:hAnsi="Arial" w:cs="Arial"/>
          <w:kern w:val="0"/>
          <w:lang w:eastAsia="en-US" w:bidi="ar-SA"/>
        </w:rPr>
        <w:t xml:space="preserve">Christian Döring vom SWR </w:t>
      </w:r>
      <w:r w:rsidR="00460E35">
        <w:rPr>
          <w:rFonts w:ascii="Arial" w:eastAsiaTheme="minorHAnsi" w:hAnsi="Arial" w:cs="Arial"/>
          <w:kern w:val="0"/>
          <w:lang w:eastAsia="en-US" w:bidi="ar-SA"/>
        </w:rPr>
        <w:t xml:space="preserve">moderiert. </w:t>
      </w:r>
    </w:p>
    <w:p w14:paraId="2D8909F6" w14:textId="28BB0F09" w:rsidR="004F31B2" w:rsidRPr="004F31B2" w:rsidRDefault="00BF1B2A" w:rsidP="00C23429">
      <w:pPr>
        <w:widowControl/>
        <w:suppressAutoHyphens w:val="0"/>
        <w:spacing w:after="160" w:line="288" w:lineRule="auto"/>
        <w:rPr>
          <w:rFonts w:ascii="Arial" w:eastAsiaTheme="minorHAnsi" w:hAnsi="Arial" w:cs="Arial"/>
          <w:kern w:val="0"/>
          <w:lang w:eastAsia="en-US" w:bidi="ar-SA"/>
        </w:rPr>
      </w:pPr>
      <w:r>
        <w:rPr>
          <w:rFonts w:ascii="Arial" w:eastAsiaTheme="minorHAnsi" w:hAnsi="Arial" w:cs="Arial"/>
          <w:kern w:val="0"/>
          <w:lang w:eastAsia="en-US" w:bidi="ar-SA"/>
        </w:rPr>
        <w:t xml:space="preserve">Erster Sieger und Träger des „Großen Sterns des Sports in Silber“ ist der Verein </w:t>
      </w:r>
      <w:r w:rsidR="003863D2">
        <w:rPr>
          <w:rFonts w:ascii="Arial" w:eastAsiaTheme="minorHAnsi" w:hAnsi="Arial" w:cs="Arial"/>
          <w:kern w:val="0"/>
          <w:lang w:eastAsia="en-US" w:bidi="ar-SA"/>
        </w:rPr>
        <w:t>Turngemeinde 18</w:t>
      </w:r>
      <w:r w:rsidR="0048233D">
        <w:rPr>
          <w:rFonts w:ascii="Arial" w:eastAsiaTheme="minorHAnsi" w:hAnsi="Arial" w:cs="Arial"/>
          <w:kern w:val="0"/>
          <w:lang w:eastAsia="en-US" w:bidi="ar-SA"/>
        </w:rPr>
        <w:t>8</w:t>
      </w:r>
      <w:r w:rsidR="003863D2">
        <w:rPr>
          <w:rFonts w:ascii="Arial" w:eastAsiaTheme="minorHAnsi" w:hAnsi="Arial" w:cs="Arial"/>
          <w:kern w:val="0"/>
          <w:lang w:eastAsia="en-US" w:bidi="ar-SA"/>
        </w:rPr>
        <w:t>6 Budenheim</w:t>
      </w:r>
      <w:r>
        <w:rPr>
          <w:rFonts w:ascii="Arial" w:eastAsiaTheme="minorHAnsi" w:hAnsi="Arial" w:cs="Arial"/>
          <w:kern w:val="0"/>
          <w:lang w:eastAsia="en-US" w:bidi="ar-SA"/>
        </w:rPr>
        <w:t>. Mit einem „Kleinen Stern des Sports in Silber“ wurden jeweils der Sportverein</w:t>
      </w:r>
      <w:r w:rsidR="003863D2">
        <w:rPr>
          <w:rFonts w:ascii="Arial" w:eastAsiaTheme="minorHAnsi" w:hAnsi="Arial" w:cs="Arial"/>
          <w:kern w:val="0"/>
          <w:lang w:eastAsia="en-US" w:bidi="ar-SA"/>
        </w:rPr>
        <w:t xml:space="preserve"> TFC 1861 Ludwigshafen</w:t>
      </w:r>
      <w:r>
        <w:rPr>
          <w:rFonts w:ascii="Arial" w:eastAsiaTheme="minorHAnsi" w:hAnsi="Arial" w:cs="Arial"/>
          <w:kern w:val="0"/>
          <w:lang w:eastAsia="en-US" w:bidi="ar-SA"/>
        </w:rPr>
        <w:t xml:space="preserve"> (2. Platz) sowie der Verein </w:t>
      </w:r>
      <w:r w:rsidR="003863D2">
        <w:rPr>
          <w:rFonts w:ascii="Arial" w:eastAsiaTheme="minorHAnsi" w:hAnsi="Arial" w:cs="Arial"/>
          <w:kern w:val="0"/>
          <w:lang w:eastAsia="en-US" w:bidi="ar-SA"/>
        </w:rPr>
        <w:t xml:space="preserve">Lützel </w:t>
      </w:r>
      <w:proofErr w:type="spellStart"/>
      <w:r w:rsidR="003863D2">
        <w:rPr>
          <w:rFonts w:ascii="Arial" w:eastAsiaTheme="minorHAnsi" w:hAnsi="Arial" w:cs="Arial"/>
          <w:kern w:val="0"/>
          <w:lang w:eastAsia="en-US" w:bidi="ar-SA"/>
        </w:rPr>
        <w:t>Baskets</w:t>
      </w:r>
      <w:proofErr w:type="spellEnd"/>
      <w:r w:rsidR="003863D2">
        <w:rPr>
          <w:rFonts w:ascii="Arial" w:eastAsiaTheme="minorHAnsi" w:hAnsi="Arial" w:cs="Arial"/>
          <w:kern w:val="0"/>
          <w:lang w:eastAsia="en-US" w:bidi="ar-SA"/>
        </w:rPr>
        <w:t xml:space="preserve"> 1956 </w:t>
      </w:r>
      <w:r>
        <w:rPr>
          <w:rFonts w:ascii="Arial" w:eastAsiaTheme="minorHAnsi" w:hAnsi="Arial" w:cs="Arial"/>
          <w:kern w:val="0"/>
          <w:lang w:eastAsia="en-US" w:bidi="ar-SA"/>
        </w:rPr>
        <w:t>(3. Platz) ausgezeichnet. Förderpreise erhielten außerdem die Verein</w:t>
      </w:r>
      <w:r w:rsidR="0093046D">
        <w:rPr>
          <w:rFonts w:ascii="Arial" w:eastAsiaTheme="minorHAnsi" w:hAnsi="Arial" w:cs="Arial"/>
          <w:kern w:val="0"/>
          <w:lang w:eastAsia="en-US" w:bidi="ar-SA"/>
        </w:rPr>
        <w:t>e</w:t>
      </w:r>
      <w:r>
        <w:rPr>
          <w:rFonts w:ascii="Arial" w:eastAsiaTheme="minorHAnsi" w:hAnsi="Arial" w:cs="Arial"/>
          <w:kern w:val="0"/>
          <w:lang w:eastAsia="en-US" w:bidi="ar-SA"/>
        </w:rPr>
        <w:t xml:space="preserve"> </w:t>
      </w:r>
      <w:r w:rsidR="003863D2">
        <w:rPr>
          <w:rFonts w:ascii="Arial" w:eastAsiaTheme="minorHAnsi" w:hAnsi="Arial" w:cs="Arial"/>
          <w:kern w:val="0"/>
          <w:lang w:eastAsia="en-US" w:bidi="ar-SA"/>
        </w:rPr>
        <w:t>SV</w:t>
      </w:r>
      <w:r w:rsidR="00B33BBE">
        <w:rPr>
          <w:rFonts w:ascii="Arial" w:eastAsiaTheme="minorHAnsi" w:hAnsi="Arial" w:cs="Arial"/>
          <w:kern w:val="0"/>
          <w:lang w:eastAsia="en-US" w:bidi="ar-SA"/>
        </w:rPr>
        <w:t xml:space="preserve"> </w:t>
      </w:r>
      <w:r w:rsidR="003863D2">
        <w:rPr>
          <w:rFonts w:ascii="Arial" w:eastAsiaTheme="minorHAnsi" w:hAnsi="Arial" w:cs="Arial"/>
          <w:kern w:val="0"/>
          <w:lang w:eastAsia="en-US" w:bidi="ar-SA"/>
        </w:rPr>
        <w:t xml:space="preserve">1919 Lemberg, Sportverein Blau-Weiß </w:t>
      </w:r>
      <w:proofErr w:type="spellStart"/>
      <w:r w:rsidR="003863D2">
        <w:rPr>
          <w:rFonts w:ascii="Arial" w:eastAsiaTheme="minorHAnsi" w:hAnsi="Arial" w:cs="Arial"/>
          <w:kern w:val="0"/>
          <w:lang w:eastAsia="en-US" w:bidi="ar-SA"/>
        </w:rPr>
        <w:t>Kaifenheim</w:t>
      </w:r>
      <w:proofErr w:type="spellEnd"/>
      <w:r w:rsidR="003863D2">
        <w:rPr>
          <w:rFonts w:ascii="Arial" w:eastAsiaTheme="minorHAnsi" w:hAnsi="Arial" w:cs="Arial"/>
          <w:kern w:val="0"/>
          <w:lang w:eastAsia="en-US" w:bidi="ar-SA"/>
        </w:rPr>
        <w:t xml:space="preserve"> und ARSV Mainz Solidarität von 1898. </w:t>
      </w:r>
      <w:r>
        <w:rPr>
          <w:rFonts w:ascii="Arial" w:eastAsiaTheme="minorHAnsi" w:hAnsi="Arial" w:cs="Arial"/>
          <w:kern w:val="0"/>
          <w:lang w:eastAsia="en-US" w:bidi="ar-SA"/>
        </w:rPr>
        <w:t xml:space="preserve">Insgesamt vergab die Fachjury </w:t>
      </w:r>
      <w:proofErr w:type="gramStart"/>
      <w:r>
        <w:rPr>
          <w:rFonts w:ascii="Arial" w:eastAsiaTheme="minorHAnsi" w:hAnsi="Arial" w:cs="Arial"/>
          <w:kern w:val="0"/>
          <w:lang w:eastAsia="en-US" w:bidi="ar-SA"/>
        </w:rPr>
        <w:t>aus Journalist</w:t>
      </w:r>
      <w:proofErr w:type="gramEnd"/>
      <w:r>
        <w:rPr>
          <w:rFonts w:ascii="Arial" w:eastAsiaTheme="minorHAnsi" w:hAnsi="Arial" w:cs="Arial"/>
          <w:kern w:val="0"/>
          <w:lang w:eastAsia="en-US" w:bidi="ar-SA"/>
        </w:rPr>
        <w:t xml:space="preserve">*innen, Sportler*innen, Vertreter*innen des Landessportverbandes sowie des Landesministeriums Preisgelder in Höhe von 6.500 Euro. </w:t>
      </w:r>
      <w:r w:rsidR="00C23429">
        <w:rPr>
          <w:rFonts w:ascii="Arial" w:eastAsiaTheme="minorHAnsi" w:hAnsi="Arial" w:cs="Arial"/>
          <w:kern w:val="0"/>
          <w:lang w:eastAsia="en-US" w:bidi="ar-SA"/>
        </w:rPr>
        <w:t xml:space="preserve"> </w:t>
      </w:r>
    </w:p>
    <w:p w14:paraId="0F64E085" w14:textId="64CF8E44" w:rsidR="0020041D" w:rsidRPr="006B5FF2" w:rsidRDefault="0020041D" w:rsidP="006B5FF2">
      <w:pPr>
        <w:spacing w:line="288" w:lineRule="auto"/>
        <w:rPr>
          <w:rFonts w:ascii="Arial" w:hAnsi="Arial" w:cs="Arial"/>
        </w:rPr>
      </w:pPr>
      <w:r w:rsidRPr="006B5FF2">
        <w:rPr>
          <w:rFonts w:ascii="Arial" w:hAnsi="Arial" w:cs="Arial"/>
        </w:rPr>
        <w:t>Für die genossenschaftliche Bankengruppe betonte</w:t>
      </w:r>
      <w:r w:rsidR="006741C4">
        <w:rPr>
          <w:rFonts w:ascii="Arial" w:hAnsi="Arial" w:cs="Arial"/>
        </w:rPr>
        <w:t xml:space="preserve"> </w:t>
      </w:r>
      <w:r w:rsidR="003863D2">
        <w:rPr>
          <w:rFonts w:ascii="Arial" w:hAnsi="Arial" w:cs="Arial"/>
        </w:rPr>
        <w:t xml:space="preserve">Uwe Abel, Vorstandsvorsitzender der Volksbank Darmstadt Mainz: </w:t>
      </w:r>
      <w:r w:rsidR="001F0C07" w:rsidRPr="00A95201">
        <w:rPr>
          <w:rFonts w:ascii="Arial" w:hAnsi="Arial" w:cs="Arial"/>
        </w:rPr>
        <w:t>„</w:t>
      </w:r>
      <w:r w:rsidR="004F3071" w:rsidRPr="00A95201">
        <w:rPr>
          <w:rFonts w:ascii="Arial" w:hAnsi="Arial" w:cs="Arial"/>
        </w:rPr>
        <w:t xml:space="preserve">Vereine sind wichtige Akteure in unserer Gesellschaft. Sie stärken vor allem die soziale, psychische und gesundheitliche Entwicklung </w:t>
      </w:r>
      <w:r w:rsidR="009D6530">
        <w:rPr>
          <w:rFonts w:ascii="Arial" w:hAnsi="Arial" w:cs="Arial"/>
        </w:rPr>
        <w:t xml:space="preserve">der </w:t>
      </w:r>
      <w:r w:rsidR="004F3071" w:rsidRPr="00A95201">
        <w:rPr>
          <w:rFonts w:ascii="Arial" w:hAnsi="Arial" w:cs="Arial"/>
        </w:rPr>
        <w:t>Menschen</w:t>
      </w:r>
      <w:r w:rsidR="00111B57">
        <w:rPr>
          <w:rFonts w:ascii="Arial" w:hAnsi="Arial" w:cs="Arial"/>
        </w:rPr>
        <w:t xml:space="preserve"> in den Regionen</w:t>
      </w:r>
      <w:r w:rsidR="004F3071" w:rsidRPr="00A95201">
        <w:rPr>
          <w:rFonts w:ascii="Arial" w:hAnsi="Arial" w:cs="Arial"/>
        </w:rPr>
        <w:t xml:space="preserve">. </w:t>
      </w:r>
      <w:r w:rsidR="00E74FB6" w:rsidRPr="00A95201">
        <w:rPr>
          <w:rFonts w:ascii="Arial" w:hAnsi="Arial" w:cs="Arial"/>
        </w:rPr>
        <w:t>Als Genossenschaftsbanken wollen wir mit den ‘Sternen des Sports‘ die Sportvereine</w:t>
      </w:r>
      <w:r w:rsidR="00732529">
        <w:rPr>
          <w:rFonts w:ascii="Arial" w:hAnsi="Arial" w:cs="Arial"/>
        </w:rPr>
        <w:t xml:space="preserve"> stärken und unterstützen. Denn sie haben die </w:t>
      </w:r>
      <w:r w:rsidR="00C23429">
        <w:rPr>
          <w:rFonts w:ascii="Arial" w:hAnsi="Arial" w:cs="Arial"/>
        </w:rPr>
        <w:t xml:space="preserve">große </w:t>
      </w:r>
      <w:r w:rsidR="00732529">
        <w:rPr>
          <w:rFonts w:ascii="Arial" w:hAnsi="Arial" w:cs="Arial"/>
        </w:rPr>
        <w:t>Kraft, Menschen miteinander zu verbinden.“</w:t>
      </w:r>
    </w:p>
    <w:p w14:paraId="4FB1704A" w14:textId="77777777" w:rsidR="00844214" w:rsidRDefault="00844214" w:rsidP="006B5FF2">
      <w:pPr>
        <w:spacing w:line="288" w:lineRule="auto"/>
        <w:rPr>
          <w:rFonts w:ascii="Arial" w:hAnsi="Arial" w:cs="Arial"/>
        </w:rPr>
      </w:pPr>
      <w:bookmarkStart w:id="2" w:name="_Hlk148366612"/>
    </w:p>
    <w:p w14:paraId="4B3E9515" w14:textId="38D61E8A" w:rsidR="000A6E18" w:rsidRDefault="00243218" w:rsidP="00821A16">
      <w:pPr>
        <w:spacing w:line="288" w:lineRule="auto"/>
        <w:rPr>
          <w:rFonts w:ascii="Arial" w:hAnsi="Arial" w:cs="Arial"/>
        </w:rPr>
      </w:pPr>
      <w:r>
        <w:rPr>
          <w:rFonts w:ascii="Arial" w:hAnsi="Arial" w:cs="Arial"/>
        </w:rPr>
        <w:t>„</w:t>
      </w:r>
      <w:r w:rsidRPr="00243218">
        <w:rPr>
          <w:rFonts w:ascii="Arial" w:hAnsi="Arial" w:cs="Arial"/>
        </w:rPr>
        <w:t xml:space="preserve">Die Vereine, die heute geehrt werden, sind vorbildlich engagiert. So vielfältig ihre Aktivitäten auch sind, eines haben sie gemeinsam: Mit ihrer Vereinsarbeit und ihren innovativen Projekten bringen sie Menschen zusammen und stärken den Zusammenhalt in unserer Gesellschaft", sagte der rheinland-pfälzische </w:t>
      </w:r>
      <w:r w:rsidR="009D6530">
        <w:rPr>
          <w:rFonts w:ascii="Arial" w:hAnsi="Arial" w:cs="Arial"/>
        </w:rPr>
        <w:t xml:space="preserve">Minister des Innern und für Sport </w:t>
      </w:r>
      <w:r w:rsidRPr="00243218">
        <w:rPr>
          <w:rFonts w:ascii="Arial" w:hAnsi="Arial" w:cs="Arial"/>
        </w:rPr>
        <w:t>Michael Eblin</w:t>
      </w:r>
      <w:r>
        <w:rPr>
          <w:rFonts w:ascii="Arial" w:hAnsi="Arial" w:cs="Arial"/>
        </w:rPr>
        <w:t xml:space="preserve">g. </w:t>
      </w:r>
    </w:p>
    <w:p w14:paraId="674AE72B" w14:textId="77777777" w:rsidR="00243218" w:rsidRDefault="00243218" w:rsidP="00821A16">
      <w:pPr>
        <w:spacing w:line="288" w:lineRule="auto"/>
        <w:rPr>
          <w:rFonts w:ascii="Arial" w:hAnsi="Arial" w:cs="Arial"/>
          <w:highlight w:val="yellow"/>
        </w:rPr>
      </w:pPr>
    </w:p>
    <w:p w14:paraId="457EAFA6" w14:textId="095E5806" w:rsidR="000A6E18" w:rsidRPr="003863D2" w:rsidRDefault="000A6E18" w:rsidP="00821A16">
      <w:pPr>
        <w:spacing w:line="288" w:lineRule="auto"/>
        <w:rPr>
          <w:rFonts w:ascii="Arial" w:hAnsi="Arial" w:cs="Arial"/>
          <w:highlight w:val="yellow"/>
        </w:rPr>
      </w:pPr>
      <w:r w:rsidRPr="000A6E18">
        <w:rPr>
          <w:rFonts w:ascii="Arial" w:hAnsi="Arial" w:cs="Arial"/>
        </w:rPr>
        <w:t xml:space="preserve">Wolfgang </w:t>
      </w:r>
      <w:proofErr w:type="spellStart"/>
      <w:r w:rsidRPr="000A6E18">
        <w:rPr>
          <w:rFonts w:ascii="Arial" w:hAnsi="Arial" w:cs="Arial"/>
        </w:rPr>
        <w:t>Bärnwick</w:t>
      </w:r>
      <w:proofErr w:type="spellEnd"/>
      <w:r w:rsidRPr="000A6E18">
        <w:rPr>
          <w:rFonts w:ascii="Arial" w:hAnsi="Arial" w:cs="Arial"/>
        </w:rPr>
        <w:t>, Präsident des Landesportbundes Rheinland-Pfalz</w:t>
      </w:r>
      <w:r>
        <w:rPr>
          <w:rFonts w:ascii="Arial" w:hAnsi="Arial" w:cs="Arial"/>
        </w:rPr>
        <w:t>,</w:t>
      </w:r>
      <w:r w:rsidRPr="000A6E18">
        <w:rPr>
          <w:rFonts w:ascii="Arial" w:hAnsi="Arial" w:cs="Arial"/>
        </w:rPr>
        <w:t xml:space="preserve"> betonte: “Bei </w:t>
      </w:r>
      <w:r w:rsidR="007D2C7F">
        <w:rPr>
          <w:rFonts w:ascii="Arial" w:hAnsi="Arial" w:cs="Arial"/>
        </w:rPr>
        <w:t>‚</w:t>
      </w:r>
      <w:r w:rsidRPr="000A6E18">
        <w:rPr>
          <w:rFonts w:ascii="Arial" w:hAnsi="Arial" w:cs="Arial"/>
        </w:rPr>
        <w:t>Sterne des Sports</w:t>
      </w:r>
      <w:r w:rsidR="007D2C7F">
        <w:rPr>
          <w:rFonts w:ascii="Arial" w:hAnsi="Arial" w:cs="Arial"/>
        </w:rPr>
        <w:t>‘</w:t>
      </w:r>
      <w:r w:rsidRPr="000A6E18">
        <w:rPr>
          <w:rFonts w:ascii="Arial" w:hAnsi="Arial" w:cs="Arial"/>
        </w:rPr>
        <w:t xml:space="preserve"> zeigen die ehrenamtlich Engagierten in den Vereinen, dass Sportverein mehr ist als nur ein Treffen, um sich gemeinsam zu bewegen. Er ist ein Anker für sozialen Zusammenhalt und eine Quelle für soziales Engagement. Ohne das Ehrenamt im Sport wäre die Gesellschaft im übertragenen Sinne weniger </w:t>
      </w:r>
      <w:proofErr w:type="spellStart"/>
      <w:r w:rsidRPr="000A6E18">
        <w:rPr>
          <w:rFonts w:ascii="Arial" w:hAnsi="Arial" w:cs="Arial"/>
        </w:rPr>
        <w:t>be-wegt</w:t>
      </w:r>
      <w:proofErr w:type="spellEnd"/>
      <w:r w:rsidRPr="000A6E18">
        <w:rPr>
          <w:rFonts w:ascii="Arial" w:hAnsi="Arial" w:cs="Arial"/>
        </w:rPr>
        <w:t>.</w:t>
      </w:r>
      <w:r>
        <w:rPr>
          <w:rFonts w:ascii="Arial" w:hAnsi="Arial" w:cs="Arial"/>
        </w:rPr>
        <w:t>“</w:t>
      </w:r>
    </w:p>
    <w:p w14:paraId="3DADA764" w14:textId="03484539" w:rsidR="00111B9D" w:rsidRPr="003863D2" w:rsidRDefault="00111B9D" w:rsidP="00821A16">
      <w:pPr>
        <w:spacing w:line="288" w:lineRule="auto"/>
        <w:rPr>
          <w:rFonts w:ascii="Arial" w:hAnsi="Arial" w:cs="Arial"/>
          <w:highlight w:val="yellow"/>
        </w:rPr>
      </w:pPr>
    </w:p>
    <w:bookmarkEnd w:id="2"/>
    <w:p w14:paraId="5C2ADB28" w14:textId="4234C6DE" w:rsidR="00111B9D" w:rsidRDefault="00622CDD" w:rsidP="006B5FF2">
      <w:pPr>
        <w:spacing w:line="288" w:lineRule="auto"/>
        <w:rPr>
          <w:rFonts w:ascii="Arial" w:hAnsi="Arial" w:cs="Arial"/>
        </w:rPr>
      </w:pPr>
      <w:r w:rsidRPr="006B5FF2">
        <w:rPr>
          <w:rFonts w:ascii="Arial" w:hAnsi="Arial" w:cs="Arial"/>
        </w:rPr>
        <w:t>Der erste Sieger-Verein hat nun die Chance</w:t>
      </w:r>
      <w:r w:rsidR="00DB39A3" w:rsidRPr="006B5FF2">
        <w:rPr>
          <w:rFonts w:ascii="Arial" w:hAnsi="Arial" w:cs="Arial"/>
        </w:rPr>
        <w:t>, am Entscheid auf der Bundesebene teilzunehmen und für</w:t>
      </w:r>
      <w:r w:rsidR="00BC6B72" w:rsidRPr="006B5FF2">
        <w:rPr>
          <w:rFonts w:ascii="Arial" w:hAnsi="Arial" w:cs="Arial"/>
        </w:rPr>
        <w:t xml:space="preserve"> </w:t>
      </w:r>
      <w:r w:rsidR="00421F82">
        <w:rPr>
          <w:rFonts w:ascii="Arial" w:hAnsi="Arial" w:cs="Arial"/>
        </w:rPr>
        <w:t>Rheinland-Pfalz</w:t>
      </w:r>
      <w:r w:rsidR="00C23429">
        <w:rPr>
          <w:rFonts w:ascii="Arial" w:hAnsi="Arial" w:cs="Arial"/>
        </w:rPr>
        <w:t xml:space="preserve"> </w:t>
      </w:r>
      <w:r w:rsidR="00A93BC4" w:rsidRPr="006B5FF2">
        <w:rPr>
          <w:rFonts w:ascii="Arial" w:hAnsi="Arial" w:cs="Arial"/>
        </w:rPr>
        <w:t xml:space="preserve">Gold zu gewinnen: entweder </w:t>
      </w:r>
      <w:r w:rsidR="00DB39A3" w:rsidRPr="006B5FF2">
        <w:rPr>
          <w:rFonts w:ascii="Arial" w:hAnsi="Arial" w:cs="Arial"/>
        </w:rPr>
        <w:t xml:space="preserve">den </w:t>
      </w:r>
      <w:r w:rsidR="00934364" w:rsidRPr="006B5FF2">
        <w:rPr>
          <w:rFonts w:ascii="Arial" w:hAnsi="Arial" w:cs="Arial"/>
        </w:rPr>
        <w:t>„Großen Stern des Sports in Gold</w:t>
      </w:r>
      <w:r w:rsidR="007D2C7F">
        <w:rPr>
          <w:rFonts w:ascii="Arial" w:hAnsi="Arial" w:cs="Arial"/>
        </w:rPr>
        <w:t>“</w:t>
      </w:r>
      <w:r w:rsidR="00934364" w:rsidRPr="006B5FF2">
        <w:rPr>
          <w:rFonts w:ascii="Arial" w:hAnsi="Arial" w:cs="Arial"/>
        </w:rPr>
        <w:t xml:space="preserve"> </w:t>
      </w:r>
      <w:r w:rsidR="00DB39A3" w:rsidRPr="006B5FF2">
        <w:rPr>
          <w:rFonts w:ascii="Arial" w:hAnsi="Arial" w:cs="Arial"/>
        </w:rPr>
        <w:t xml:space="preserve">oder einen der </w:t>
      </w:r>
      <w:r w:rsidR="00934364" w:rsidRPr="006B5FF2">
        <w:rPr>
          <w:rFonts w:ascii="Arial" w:hAnsi="Arial" w:cs="Arial"/>
        </w:rPr>
        <w:t>weiteren Sterne in Gold</w:t>
      </w:r>
      <w:r w:rsidR="00DB39A3" w:rsidRPr="006B5FF2">
        <w:rPr>
          <w:rFonts w:ascii="Arial" w:hAnsi="Arial" w:cs="Arial"/>
        </w:rPr>
        <w:t xml:space="preserve">. </w:t>
      </w:r>
    </w:p>
    <w:p w14:paraId="27383808" w14:textId="77777777" w:rsidR="00111B9D" w:rsidRDefault="00111B9D" w:rsidP="006B5FF2">
      <w:pPr>
        <w:spacing w:line="288" w:lineRule="auto"/>
        <w:rPr>
          <w:rFonts w:ascii="Arial" w:hAnsi="Arial" w:cs="Arial"/>
        </w:rPr>
      </w:pPr>
    </w:p>
    <w:p w14:paraId="44A155B9" w14:textId="73268138" w:rsidR="00934364" w:rsidRPr="006B5FF2" w:rsidRDefault="00DB39A3" w:rsidP="006B5FF2">
      <w:pPr>
        <w:spacing w:line="288" w:lineRule="auto"/>
        <w:rPr>
          <w:rFonts w:ascii="Arial" w:hAnsi="Arial" w:cs="Arial"/>
          <w:b/>
        </w:rPr>
      </w:pPr>
      <w:r w:rsidRPr="006B5FF2">
        <w:rPr>
          <w:rFonts w:ascii="Arial" w:hAnsi="Arial" w:cs="Arial"/>
        </w:rPr>
        <w:t xml:space="preserve">Diese werden dann </w:t>
      </w:r>
      <w:r w:rsidR="00A93BC4" w:rsidRPr="006B5FF2">
        <w:rPr>
          <w:rFonts w:ascii="Arial" w:hAnsi="Arial" w:cs="Arial"/>
        </w:rPr>
        <w:t xml:space="preserve">als Bundespreise </w:t>
      </w:r>
      <w:r w:rsidRPr="006B5FF2">
        <w:rPr>
          <w:rFonts w:ascii="Arial" w:hAnsi="Arial" w:cs="Arial"/>
        </w:rPr>
        <w:t xml:space="preserve">am </w:t>
      </w:r>
      <w:r w:rsidR="00FC0630" w:rsidRPr="006B5FF2">
        <w:rPr>
          <w:rFonts w:ascii="Arial" w:hAnsi="Arial" w:cs="Arial"/>
        </w:rPr>
        <w:t xml:space="preserve">29. Januar </w:t>
      </w:r>
      <w:r w:rsidR="00621555" w:rsidRPr="006B5FF2">
        <w:rPr>
          <w:rFonts w:ascii="Arial" w:hAnsi="Arial" w:cs="Arial"/>
        </w:rPr>
        <w:t xml:space="preserve">2024 </w:t>
      </w:r>
      <w:r w:rsidR="006B5FF2" w:rsidRPr="00635D62">
        <w:rPr>
          <w:rFonts w:ascii="Arial" w:eastAsiaTheme="minorHAnsi" w:hAnsi="Arial" w:cs="Arial"/>
          <w:kern w:val="0"/>
          <w:lang w:eastAsia="en-US" w:bidi="ar-SA"/>
        </w:rPr>
        <w:t>–</w:t>
      </w:r>
      <w:r w:rsidR="006B5FF2">
        <w:rPr>
          <w:rFonts w:ascii="Arial" w:eastAsiaTheme="minorHAnsi" w:hAnsi="Arial" w:cs="Arial"/>
          <w:kern w:val="0"/>
          <w:lang w:eastAsia="en-US" w:bidi="ar-SA"/>
        </w:rPr>
        <w:t xml:space="preserve"> </w:t>
      </w:r>
      <w:r w:rsidR="00663DEB" w:rsidRPr="006B5FF2">
        <w:rPr>
          <w:rFonts w:ascii="Arial" w:hAnsi="Arial" w:cs="Arial"/>
        </w:rPr>
        <w:t xml:space="preserve">voraussichtlich von </w:t>
      </w:r>
      <w:r w:rsidRPr="006B5FF2">
        <w:rPr>
          <w:rFonts w:ascii="Arial" w:hAnsi="Arial" w:cs="Arial"/>
        </w:rPr>
        <w:t>Bundeskanzler Olaf Scholz</w:t>
      </w:r>
      <w:r w:rsidR="006B5FF2">
        <w:rPr>
          <w:rFonts w:ascii="Arial" w:hAnsi="Arial" w:cs="Arial"/>
        </w:rPr>
        <w:t xml:space="preserve"> </w:t>
      </w:r>
      <w:r w:rsidR="006B5FF2" w:rsidRPr="00635D62">
        <w:rPr>
          <w:rFonts w:ascii="Arial" w:eastAsiaTheme="minorHAnsi" w:hAnsi="Arial" w:cs="Arial"/>
          <w:kern w:val="0"/>
          <w:lang w:eastAsia="en-US" w:bidi="ar-SA"/>
        </w:rPr>
        <w:t>–</w:t>
      </w:r>
      <w:r w:rsidR="00DE2C64" w:rsidRPr="006B5FF2">
        <w:rPr>
          <w:rFonts w:ascii="Arial" w:hAnsi="Arial" w:cs="Arial"/>
        </w:rPr>
        <w:t xml:space="preserve"> </w:t>
      </w:r>
      <w:r w:rsidR="00A93BC4" w:rsidRPr="006B5FF2">
        <w:rPr>
          <w:rFonts w:ascii="Arial" w:hAnsi="Arial" w:cs="Arial"/>
        </w:rPr>
        <w:t xml:space="preserve">in Berlin </w:t>
      </w:r>
      <w:r w:rsidR="00934364" w:rsidRPr="006B5FF2">
        <w:rPr>
          <w:rFonts w:ascii="Arial" w:hAnsi="Arial" w:cs="Arial"/>
        </w:rPr>
        <w:t>verliehen.</w:t>
      </w:r>
    </w:p>
    <w:p w14:paraId="7C628607" w14:textId="77777777" w:rsidR="00816D65" w:rsidRPr="006B5FF2" w:rsidRDefault="00816D65" w:rsidP="006B5FF2">
      <w:pPr>
        <w:autoSpaceDE w:val="0"/>
        <w:autoSpaceDN w:val="0"/>
        <w:adjustRightInd w:val="0"/>
        <w:spacing w:line="288" w:lineRule="auto"/>
        <w:rPr>
          <w:rFonts w:ascii="Arial" w:hAnsi="Arial" w:cs="Arial"/>
          <w:b/>
        </w:rPr>
      </w:pPr>
    </w:p>
    <w:p w14:paraId="6ABCA2FE" w14:textId="4D7BB759" w:rsidR="00934364" w:rsidRPr="006B5FF2" w:rsidRDefault="00934364" w:rsidP="006B5FF2">
      <w:pPr>
        <w:spacing w:line="288" w:lineRule="auto"/>
        <w:rPr>
          <w:rFonts w:ascii="Arial" w:hAnsi="Arial" w:cs="Arial"/>
        </w:rPr>
      </w:pPr>
      <w:r w:rsidRPr="006B5FF2">
        <w:rPr>
          <w:rFonts w:ascii="Arial" w:hAnsi="Arial" w:cs="Arial"/>
          <w:b/>
        </w:rPr>
        <w:lastRenderedPageBreak/>
        <w:t>1. Platz</w:t>
      </w:r>
      <w:r w:rsidR="006A72C8" w:rsidRPr="006B5FF2">
        <w:rPr>
          <w:rFonts w:ascii="Arial" w:hAnsi="Arial" w:cs="Arial"/>
          <w:b/>
        </w:rPr>
        <w:t xml:space="preserve">/Großer Stern in Silber </w:t>
      </w:r>
      <w:r w:rsidRPr="006B5FF2">
        <w:rPr>
          <w:rFonts w:ascii="Arial" w:hAnsi="Arial" w:cs="Arial"/>
          <w:b/>
        </w:rPr>
        <w:t>(2.500 Euro</w:t>
      </w:r>
      <w:r w:rsidRPr="006B5FF2">
        <w:rPr>
          <w:rFonts w:ascii="Arial" w:hAnsi="Arial" w:cs="Arial"/>
        </w:rPr>
        <w:t xml:space="preserve">): </w:t>
      </w:r>
      <w:r w:rsidR="00421F82">
        <w:rPr>
          <w:rFonts w:ascii="Arial" w:hAnsi="Arial" w:cs="Arial"/>
        </w:rPr>
        <w:t>Turngemeinde 18</w:t>
      </w:r>
      <w:r w:rsidR="0048233D">
        <w:rPr>
          <w:rFonts w:ascii="Arial" w:hAnsi="Arial" w:cs="Arial"/>
        </w:rPr>
        <w:t>8</w:t>
      </w:r>
      <w:r w:rsidR="00421F82">
        <w:rPr>
          <w:rFonts w:ascii="Arial" w:hAnsi="Arial" w:cs="Arial"/>
        </w:rPr>
        <w:t xml:space="preserve">6 Budenheim </w:t>
      </w:r>
      <w:r w:rsidR="00C23429">
        <w:rPr>
          <w:rFonts w:ascii="Arial" w:hAnsi="Arial" w:cs="Arial"/>
        </w:rPr>
        <w:t>e. V</w:t>
      </w:r>
      <w:r w:rsidR="00C14ED8">
        <w:rPr>
          <w:rFonts w:ascii="Arial" w:hAnsi="Arial" w:cs="Arial"/>
        </w:rPr>
        <w:t xml:space="preserve">. </w:t>
      </w:r>
      <w:bookmarkStart w:id="3" w:name="_Hlk147926816"/>
      <w:r w:rsidR="00CE53BC" w:rsidRPr="006B5FF2">
        <w:rPr>
          <w:rFonts w:ascii="Arial" w:hAnsi="Arial" w:cs="Arial"/>
        </w:rPr>
        <w:t>für da</w:t>
      </w:r>
      <w:bookmarkEnd w:id="3"/>
      <w:r w:rsidR="00CE53BC" w:rsidRPr="006B5FF2">
        <w:rPr>
          <w:rFonts w:ascii="Arial" w:hAnsi="Arial" w:cs="Arial"/>
        </w:rPr>
        <w:t>s</w:t>
      </w:r>
      <w:r w:rsidR="001F0C07" w:rsidRPr="006B5FF2">
        <w:rPr>
          <w:rFonts w:ascii="Arial" w:hAnsi="Arial" w:cs="Arial"/>
        </w:rPr>
        <w:t xml:space="preserve"> </w:t>
      </w:r>
      <w:r w:rsidR="00E463B5" w:rsidRPr="006B5FF2">
        <w:rPr>
          <w:rFonts w:ascii="Arial" w:hAnsi="Arial" w:cs="Arial"/>
        </w:rPr>
        <w:t>Projekt</w:t>
      </w:r>
      <w:r w:rsidR="00DB39A3" w:rsidRPr="006B5FF2">
        <w:rPr>
          <w:rFonts w:ascii="Arial" w:hAnsi="Arial" w:cs="Arial"/>
        </w:rPr>
        <w:t xml:space="preserve"> </w:t>
      </w:r>
      <w:r w:rsidR="00BE1998" w:rsidRPr="006B5FF2">
        <w:rPr>
          <w:rFonts w:ascii="Arial" w:hAnsi="Arial" w:cs="Arial"/>
        </w:rPr>
        <w:t>„</w:t>
      </w:r>
      <w:r w:rsidR="00421F82">
        <w:rPr>
          <w:rFonts w:ascii="Arial" w:hAnsi="Arial" w:cs="Arial"/>
        </w:rPr>
        <w:t>Vor einem Jahr hat sich das Green Team der Turngemeinde Budenheim gegründet“, eingereicht von der Volksbank Alzey-Worms</w:t>
      </w:r>
      <w:r w:rsidR="0093046D">
        <w:rPr>
          <w:rFonts w:ascii="Arial" w:hAnsi="Arial" w:cs="Arial"/>
        </w:rPr>
        <w:t xml:space="preserve"> eG</w:t>
      </w:r>
      <w:r w:rsidR="00057CF7">
        <w:rPr>
          <w:rFonts w:ascii="Arial" w:hAnsi="Arial" w:cs="Arial"/>
        </w:rPr>
        <w:t>.</w:t>
      </w:r>
    </w:p>
    <w:p w14:paraId="61C5CC34" w14:textId="77777777" w:rsidR="009B5173" w:rsidRPr="006B5FF2" w:rsidRDefault="009B5173" w:rsidP="006B5FF2">
      <w:pPr>
        <w:spacing w:line="288" w:lineRule="auto"/>
        <w:rPr>
          <w:rFonts w:ascii="Arial" w:hAnsi="Arial" w:cs="Arial"/>
          <w:b/>
        </w:rPr>
      </w:pPr>
    </w:p>
    <w:p w14:paraId="7C37D03D" w14:textId="20FCADDA" w:rsidR="009B5173" w:rsidRDefault="00934364" w:rsidP="006B5FF2">
      <w:pPr>
        <w:autoSpaceDE w:val="0"/>
        <w:autoSpaceDN w:val="0"/>
        <w:adjustRightInd w:val="0"/>
        <w:spacing w:line="288" w:lineRule="auto"/>
        <w:rPr>
          <w:rFonts w:ascii="Arial" w:hAnsi="Arial" w:cs="Arial"/>
        </w:rPr>
      </w:pPr>
      <w:r w:rsidRPr="006B5FF2">
        <w:rPr>
          <w:rFonts w:ascii="Arial" w:hAnsi="Arial" w:cs="Arial"/>
          <w:b/>
        </w:rPr>
        <w:t>2. Platz</w:t>
      </w:r>
      <w:r w:rsidR="006A72C8" w:rsidRPr="006B5FF2">
        <w:rPr>
          <w:rFonts w:ascii="Arial" w:hAnsi="Arial" w:cs="Arial"/>
          <w:b/>
        </w:rPr>
        <w:t xml:space="preserve">/Kleiner Stern in Silber </w:t>
      </w:r>
      <w:r w:rsidRPr="006B5FF2">
        <w:rPr>
          <w:rFonts w:ascii="Arial" w:hAnsi="Arial" w:cs="Arial"/>
          <w:b/>
        </w:rPr>
        <w:t>(1.500 Euro):</w:t>
      </w:r>
      <w:r w:rsidRPr="006B5FF2">
        <w:rPr>
          <w:rFonts w:ascii="Arial" w:hAnsi="Arial" w:cs="Arial"/>
        </w:rPr>
        <w:t xml:space="preserve"> </w:t>
      </w:r>
      <w:r w:rsidR="00421F82">
        <w:rPr>
          <w:rFonts w:ascii="Arial" w:hAnsi="Arial" w:cs="Arial"/>
        </w:rPr>
        <w:t>TFC 1861 e. V. Ludwigshafen für</w:t>
      </w:r>
      <w:r w:rsidR="00BE1998" w:rsidRPr="006B5FF2">
        <w:rPr>
          <w:rFonts w:ascii="Arial" w:hAnsi="Arial" w:cs="Arial"/>
        </w:rPr>
        <w:t xml:space="preserve"> </w:t>
      </w:r>
      <w:r w:rsidR="002B1FDC">
        <w:rPr>
          <w:rFonts w:ascii="Arial" w:hAnsi="Arial" w:cs="Arial"/>
        </w:rPr>
        <w:t>das Projekt „</w:t>
      </w:r>
      <w:proofErr w:type="gramStart"/>
      <w:r w:rsidR="00421F82">
        <w:rPr>
          <w:rFonts w:ascii="Arial" w:hAnsi="Arial" w:cs="Arial"/>
        </w:rPr>
        <w:t>TFC Job</w:t>
      </w:r>
      <w:proofErr w:type="gramEnd"/>
      <w:r w:rsidR="00421F82">
        <w:rPr>
          <w:rFonts w:ascii="Arial" w:hAnsi="Arial" w:cs="Arial"/>
        </w:rPr>
        <w:t>-Barbecue</w:t>
      </w:r>
      <w:r w:rsidR="00057CF7">
        <w:rPr>
          <w:rFonts w:ascii="Arial" w:hAnsi="Arial" w:cs="Arial"/>
        </w:rPr>
        <w:t xml:space="preserve">“, </w:t>
      </w:r>
      <w:r w:rsidR="00421F82">
        <w:rPr>
          <w:rFonts w:ascii="Arial" w:hAnsi="Arial" w:cs="Arial"/>
        </w:rPr>
        <w:t>eingereicht von der VR Bank Rhein-Neckar eG.</w:t>
      </w:r>
      <w:bookmarkStart w:id="4" w:name="_Hlk151022783"/>
    </w:p>
    <w:p w14:paraId="52C48E37" w14:textId="5990C33F" w:rsidR="0093046D" w:rsidRDefault="0093046D" w:rsidP="006B5FF2">
      <w:pPr>
        <w:autoSpaceDE w:val="0"/>
        <w:autoSpaceDN w:val="0"/>
        <w:adjustRightInd w:val="0"/>
        <w:spacing w:line="288" w:lineRule="auto"/>
        <w:rPr>
          <w:rFonts w:ascii="Arial" w:hAnsi="Arial" w:cs="Arial"/>
        </w:rPr>
      </w:pPr>
    </w:p>
    <w:p w14:paraId="219F3DFA" w14:textId="7A1E8E21" w:rsidR="0093046D" w:rsidRPr="006B5FF2" w:rsidRDefault="0093046D" w:rsidP="006B5FF2">
      <w:pPr>
        <w:autoSpaceDE w:val="0"/>
        <w:autoSpaceDN w:val="0"/>
        <w:adjustRightInd w:val="0"/>
        <w:spacing w:line="288" w:lineRule="auto"/>
        <w:rPr>
          <w:rFonts w:ascii="Arial" w:hAnsi="Arial" w:cs="Arial"/>
        </w:rPr>
      </w:pPr>
      <w:r w:rsidRPr="00936AF4">
        <w:rPr>
          <w:rFonts w:ascii="Arial" w:hAnsi="Arial" w:cs="Arial"/>
          <w:b/>
          <w:bCs/>
        </w:rPr>
        <w:t>3. Platz/Kleiner Stern in Silber (1.000 Euro):</w:t>
      </w:r>
      <w:r>
        <w:rPr>
          <w:rFonts w:ascii="Arial" w:hAnsi="Arial" w:cs="Arial"/>
        </w:rPr>
        <w:t xml:space="preserve"> </w:t>
      </w:r>
      <w:r w:rsidR="00421F82">
        <w:rPr>
          <w:rFonts w:ascii="Arial" w:hAnsi="Arial" w:cs="Arial"/>
        </w:rPr>
        <w:t xml:space="preserve">Lützel </w:t>
      </w:r>
      <w:proofErr w:type="spellStart"/>
      <w:r w:rsidR="00421F82">
        <w:rPr>
          <w:rFonts w:ascii="Arial" w:hAnsi="Arial" w:cs="Arial"/>
        </w:rPr>
        <w:t>Baskets</w:t>
      </w:r>
      <w:proofErr w:type="spellEnd"/>
      <w:r w:rsidR="00421F82">
        <w:rPr>
          <w:rFonts w:ascii="Arial" w:hAnsi="Arial" w:cs="Arial"/>
        </w:rPr>
        <w:t xml:space="preserve"> 1956 </w:t>
      </w:r>
      <w:r>
        <w:rPr>
          <w:rFonts w:ascii="Arial" w:hAnsi="Arial" w:cs="Arial"/>
        </w:rPr>
        <w:t>e. V. für das Projekt „</w:t>
      </w:r>
      <w:r w:rsidR="00421F82">
        <w:rPr>
          <w:rFonts w:ascii="Arial" w:hAnsi="Arial" w:cs="Arial"/>
        </w:rPr>
        <w:t xml:space="preserve">CSR-Modell Soziale Verantwortung“, eingereicht von der Volksbank </w:t>
      </w:r>
      <w:proofErr w:type="spellStart"/>
      <w:r w:rsidR="00421F82">
        <w:rPr>
          <w:rFonts w:ascii="Arial" w:hAnsi="Arial" w:cs="Arial"/>
        </w:rPr>
        <w:t>RheinAhrEifel</w:t>
      </w:r>
      <w:proofErr w:type="spellEnd"/>
      <w:r w:rsidR="00421F82">
        <w:rPr>
          <w:rFonts w:ascii="Arial" w:hAnsi="Arial" w:cs="Arial"/>
        </w:rPr>
        <w:t xml:space="preserve"> eG.</w:t>
      </w:r>
      <w:bookmarkStart w:id="5" w:name="_Hlk151023160"/>
    </w:p>
    <w:bookmarkEnd w:id="5"/>
    <w:p w14:paraId="043C9CD7" w14:textId="77777777" w:rsidR="00CE53BC" w:rsidRPr="006B5FF2" w:rsidRDefault="00CE53BC" w:rsidP="006B5FF2">
      <w:pPr>
        <w:autoSpaceDE w:val="0"/>
        <w:autoSpaceDN w:val="0"/>
        <w:adjustRightInd w:val="0"/>
        <w:spacing w:line="288" w:lineRule="auto"/>
        <w:rPr>
          <w:rFonts w:ascii="Arial" w:hAnsi="Arial" w:cs="Arial"/>
          <w:color w:val="000000"/>
        </w:rPr>
      </w:pPr>
    </w:p>
    <w:bookmarkEnd w:id="4"/>
    <w:p w14:paraId="3F9873A4" w14:textId="44E80F21" w:rsidR="00334812"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00936AF4">
        <w:rPr>
          <w:rFonts w:ascii="Arial" w:hAnsi="Arial" w:cs="Arial"/>
        </w:rPr>
        <w:t xml:space="preserve">: </w:t>
      </w:r>
      <w:r w:rsidR="00421F82">
        <w:rPr>
          <w:rFonts w:ascii="Arial" w:hAnsi="Arial" w:cs="Arial"/>
        </w:rPr>
        <w:t>SV 1919 Lemberg e. V.</w:t>
      </w:r>
      <w:r w:rsidR="00BF271C">
        <w:rPr>
          <w:rFonts w:ascii="Arial" w:hAnsi="Arial" w:cs="Arial"/>
        </w:rPr>
        <w:t xml:space="preserve"> für das </w:t>
      </w:r>
      <w:r w:rsidR="00BE4AEF" w:rsidRPr="006B5FF2">
        <w:rPr>
          <w:rFonts w:ascii="Arial" w:hAnsi="Arial" w:cs="Arial"/>
        </w:rPr>
        <w:t>Projekt</w:t>
      </w:r>
      <w:r w:rsidR="00CE53BC" w:rsidRPr="006B5FF2">
        <w:rPr>
          <w:rFonts w:ascii="Arial" w:hAnsi="Arial" w:cs="Arial"/>
        </w:rPr>
        <w:t xml:space="preserve"> </w:t>
      </w:r>
      <w:r w:rsidR="000C63D8" w:rsidRPr="006B5FF2">
        <w:rPr>
          <w:rFonts w:ascii="Arial" w:hAnsi="Arial" w:cs="Arial"/>
        </w:rPr>
        <w:t>„</w:t>
      </w:r>
      <w:r w:rsidR="00BF271C">
        <w:rPr>
          <w:rFonts w:ascii="Arial" w:hAnsi="Arial" w:cs="Arial"/>
        </w:rPr>
        <w:t xml:space="preserve">Inklusives Sportfest beim SV Lemberg mit Typisierungsaktion“, eingereicht von der VR-Bank Südwestpfalz eG Pirmasens-Zweibrücken. </w:t>
      </w:r>
    </w:p>
    <w:p w14:paraId="56991FF6" w14:textId="77777777" w:rsidR="00B05414" w:rsidRPr="006B5FF2" w:rsidRDefault="00B05414" w:rsidP="006B5FF2">
      <w:pPr>
        <w:autoSpaceDE w:val="0"/>
        <w:autoSpaceDN w:val="0"/>
        <w:adjustRightInd w:val="0"/>
        <w:spacing w:line="288" w:lineRule="auto"/>
        <w:rPr>
          <w:rFonts w:ascii="Arial" w:hAnsi="Arial" w:cs="Arial"/>
          <w:b/>
        </w:rPr>
      </w:pPr>
    </w:p>
    <w:p w14:paraId="098FC7BD" w14:textId="4E2FB4C2"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bookmarkStart w:id="6" w:name="_Hlk150355505"/>
      <w:r w:rsidR="00BF271C">
        <w:rPr>
          <w:rFonts w:ascii="Arial" w:hAnsi="Arial" w:cs="Arial"/>
        </w:rPr>
        <w:t xml:space="preserve">Sportverein Blau-Weiß </w:t>
      </w:r>
      <w:proofErr w:type="spellStart"/>
      <w:r w:rsidR="00BF271C">
        <w:rPr>
          <w:rFonts w:ascii="Arial" w:hAnsi="Arial" w:cs="Arial"/>
        </w:rPr>
        <w:t>Kaifenheim</w:t>
      </w:r>
      <w:proofErr w:type="spellEnd"/>
      <w:r w:rsidR="00BF271C">
        <w:rPr>
          <w:rFonts w:ascii="Arial" w:hAnsi="Arial" w:cs="Arial"/>
        </w:rPr>
        <w:t xml:space="preserve"> </w:t>
      </w:r>
      <w:bookmarkEnd w:id="6"/>
      <w:r w:rsidR="002B1FDC">
        <w:rPr>
          <w:rFonts w:ascii="Arial" w:hAnsi="Arial" w:cs="Arial"/>
        </w:rPr>
        <w:t xml:space="preserve">e. V. </w:t>
      </w:r>
      <w:r w:rsidR="000C63D8" w:rsidRPr="006B5FF2">
        <w:rPr>
          <w:rFonts w:ascii="Arial" w:hAnsi="Arial" w:cs="Arial"/>
        </w:rPr>
        <w:t xml:space="preserve">für sein </w:t>
      </w:r>
      <w:r w:rsidR="002C720B" w:rsidRPr="006B5FF2">
        <w:rPr>
          <w:rFonts w:ascii="Arial" w:hAnsi="Arial" w:cs="Arial"/>
        </w:rPr>
        <w:t xml:space="preserve">Projekt </w:t>
      </w:r>
      <w:r w:rsidR="002B1FDC">
        <w:rPr>
          <w:rFonts w:ascii="Arial" w:hAnsi="Arial" w:cs="Arial"/>
        </w:rPr>
        <w:t>„</w:t>
      </w:r>
      <w:r w:rsidR="00BF271C">
        <w:rPr>
          <w:rFonts w:ascii="Arial" w:hAnsi="Arial" w:cs="Arial"/>
        </w:rPr>
        <w:t>Grenzen setzen</w:t>
      </w:r>
      <w:r w:rsidR="00B33BBE">
        <w:rPr>
          <w:rFonts w:ascii="Arial" w:hAnsi="Arial" w:cs="Arial"/>
        </w:rPr>
        <w:t>:</w:t>
      </w:r>
      <w:r w:rsidR="00BF271C">
        <w:rPr>
          <w:rFonts w:ascii="Arial" w:hAnsi="Arial" w:cs="Arial"/>
        </w:rPr>
        <w:t xml:space="preserve"> Stopp heißt Stopp!“, eingereicht von den Volksbanken Raiffeisenbanken im Landkreis Cochem-Zell. </w:t>
      </w:r>
      <w:r w:rsidR="000C63D8" w:rsidRPr="006B5FF2">
        <w:rPr>
          <w:rFonts w:ascii="Arial" w:hAnsi="Arial" w:cs="Arial"/>
        </w:rPr>
        <w:t xml:space="preserve"> </w:t>
      </w:r>
    </w:p>
    <w:p w14:paraId="263FD794" w14:textId="77777777" w:rsidR="008C1D23" w:rsidRPr="006B5FF2" w:rsidRDefault="008C1D23" w:rsidP="006B5FF2">
      <w:pPr>
        <w:autoSpaceDE w:val="0"/>
        <w:autoSpaceDN w:val="0"/>
        <w:adjustRightInd w:val="0"/>
        <w:spacing w:line="288" w:lineRule="auto"/>
        <w:rPr>
          <w:rFonts w:ascii="Arial" w:hAnsi="Arial" w:cs="Arial"/>
        </w:rPr>
      </w:pPr>
    </w:p>
    <w:p w14:paraId="6BEE5255" w14:textId="1E2D4CBF"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002C720B" w:rsidRPr="006B5FF2">
        <w:rPr>
          <w:rFonts w:ascii="Arial" w:hAnsi="Arial" w:cs="Arial"/>
          <w:b/>
        </w:rPr>
        <w:t xml:space="preserve"> </w:t>
      </w:r>
      <w:r w:rsidR="00BF271C" w:rsidRPr="00B33BBE">
        <w:rPr>
          <w:rFonts w:ascii="Arial" w:hAnsi="Arial" w:cs="Arial"/>
          <w:bCs/>
        </w:rPr>
        <w:t>ARSV Mainz Solidarität von 1898 e. V.</w:t>
      </w:r>
      <w:r w:rsidR="002B31ED" w:rsidRPr="002B31ED">
        <w:rPr>
          <w:rFonts w:ascii="Arial" w:hAnsi="Arial" w:cs="Arial"/>
          <w:bCs/>
        </w:rPr>
        <w:t xml:space="preserve"> </w:t>
      </w:r>
      <w:r w:rsidR="00CE53BC" w:rsidRPr="006B5FF2">
        <w:rPr>
          <w:rFonts w:ascii="Arial" w:hAnsi="Arial" w:cs="Arial"/>
        </w:rPr>
        <w:t>für</w:t>
      </w:r>
      <w:r w:rsidR="00CE53BC" w:rsidRPr="006B5FF2">
        <w:rPr>
          <w:rFonts w:ascii="Arial" w:hAnsi="Arial" w:cs="Arial"/>
          <w:b/>
        </w:rPr>
        <w:t xml:space="preserve"> </w:t>
      </w:r>
      <w:r w:rsidR="00BE4AEF" w:rsidRPr="006B5FF2">
        <w:rPr>
          <w:rFonts w:ascii="Arial" w:hAnsi="Arial" w:cs="Arial"/>
        </w:rPr>
        <w:t>das Projekt</w:t>
      </w:r>
      <w:r w:rsidR="002C720B" w:rsidRPr="006B5FF2">
        <w:rPr>
          <w:rFonts w:ascii="Arial" w:hAnsi="Arial" w:cs="Arial"/>
        </w:rPr>
        <w:t xml:space="preserve"> </w:t>
      </w:r>
      <w:r w:rsidR="000C63D8" w:rsidRPr="006B5FF2">
        <w:rPr>
          <w:rFonts w:ascii="Arial" w:hAnsi="Arial" w:cs="Arial"/>
        </w:rPr>
        <w:t>„</w:t>
      </w:r>
      <w:r w:rsidR="00BF271C">
        <w:rPr>
          <w:rFonts w:ascii="Arial" w:hAnsi="Arial" w:cs="Arial"/>
        </w:rPr>
        <w:t>Mit uns blüht euch was“</w:t>
      </w:r>
      <w:r w:rsidR="002B31ED">
        <w:rPr>
          <w:rFonts w:ascii="Arial" w:hAnsi="Arial" w:cs="Arial"/>
        </w:rPr>
        <w:t>,</w:t>
      </w:r>
      <w:r w:rsidR="00E92F8B" w:rsidRPr="006B5FF2">
        <w:rPr>
          <w:rFonts w:ascii="Arial" w:hAnsi="Arial" w:cs="Arial"/>
        </w:rPr>
        <w:t xml:space="preserve"> </w:t>
      </w:r>
      <w:r w:rsidR="00996166" w:rsidRPr="006B5FF2">
        <w:rPr>
          <w:rFonts w:ascii="Arial" w:hAnsi="Arial" w:cs="Arial"/>
        </w:rPr>
        <w:t xml:space="preserve">eingereicht </w:t>
      </w:r>
      <w:r w:rsidR="00BF271C">
        <w:rPr>
          <w:rFonts w:ascii="Arial" w:hAnsi="Arial" w:cs="Arial"/>
        </w:rPr>
        <w:t xml:space="preserve">von der </w:t>
      </w:r>
      <w:r w:rsidR="008676DA">
        <w:rPr>
          <w:rFonts w:ascii="Arial" w:hAnsi="Arial" w:cs="Arial"/>
        </w:rPr>
        <w:t>Volksbank Darmstadt Mainz eG.</w:t>
      </w:r>
      <w:r w:rsidR="002B31ED">
        <w:rPr>
          <w:rFonts w:ascii="Arial" w:hAnsi="Arial" w:cs="Arial"/>
        </w:rPr>
        <w:t xml:space="preserve"> </w:t>
      </w:r>
    </w:p>
    <w:p w14:paraId="30D97B52" w14:textId="77777777" w:rsidR="00576367" w:rsidRPr="006B5FF2" w:rsidRDefault="00576367" w:rsidP="006B5FF2">
      <w:pPr>
        <w:autoSpaceDE w:val="0"/>
        <w:autoSpaceDN w:val="0"/>
        <w:adjustRightInd w:val="0"/>
        <w:spacing w:line="288" w:lineRule="auto"/>
        <w:rPr>
          <w:rFonts w:ascii="Arial" w:hAnsi="Arial" w:cs="Arial"/>
        </w:rPr>
      </w:pPr>
    </w:p>
    <w:p w14:paraId="225CB6C2" w14:textId="77777777" w:rsidR="00B05414" w:rsidRPr="006B5FF2" w:rsidRDefault="00B05414" w:rsidP="006B5FF2">
      <w:pPr>
        <w:autoSpaceDE w:val="0"/>
        <w:autoSpaceDN w:val="0"/>
        <w:adjustRightInd w:val="0"/>
        <w:spacing w:line="288" w:lineRule="auto"/>
        <w:rPr>
          <w:rFonts w:ascii="Arial" w:hAnsi="Arial" w:cs="Arial"/>
          <w:b/>
        </w:rPr>
      </w:pPr>
    </w:p>
    <w:p w14:paraId="59DBEC45" w14:textId="7E8B4067" w:rsidR="00934364" w:rsidRDefault="00934364" w:rsidP="006B5FF2">
      <w:pPr>
        <w:autoSpaceDE w:val="0"/>
        <w:autoSpaceDN w:val="0"/>
        <w:adjustRightInd w:val="0"/>
        <w:spacing w:line="288" w:lineRule="auto"/>
        <w:rPr>
          <w:rFonts w:ascii="Arial" w:hAnsi="Arial" w:cs="Arial"/>
          <w:b/>
        </w:rPr>
      </w:pPr>
      <w:r w:rsidRPr="006B5FF2">
        <w:rPr>
          <w:rFonts w:ascii="Arial" w:hAnsi="Arial" w:cs="Arial"/>
          <w:b/>
        </w:rPr>
        <w:t>Die Jury:</w:t>
      </w:r>
      <w:r w:rsidR="00B10F4A">
        <w:rPr>
          <w:rFonts w:ascii="Arial" w:hAnsi="Arial" w:cs="Arial"/>
          <w:b/>
        </w:rPr>
        <w:t xml:space="preserve"> </w:t>
      </w:r>
    </w:p>
    <w:p w14:paraId="3F32B7A3" w14:textId="68366695" w:rsidR="00DA1916" w:rsidRDefault="00DA1916" w:rsidP="006B5FF2">
      <w:pPr>
        <w:autoSpaceDE w:val="0"/>
        <w:autoSpaceDN w:val="0"/>
        <w:adjustRightInd w:val="0"/>
        <w:spacing w:line="288" w:lineRule="auto"/>
        <w:rPr>
          <w:rFonts w:ascii="Arial" w:hAnsi="Arial" w:cs="Arial"/>
          <w:bCs/>
        </w:rPr>
      </w:pPr>
      <w:r w:rsidRPr="00DA1916">
        <w:rPr>
          <w:rFonts w:ascii="Arial" w:hAnsi="Arial" w:cs="Arial"/>
          <w:bCs/>
        </w:rPr>
        <w:t>Walter Benz, Sportbund Pfalz</w:t>
      </w:r>
    </w:p>
    <w:p w14:paraId="499FEB22" w14:textId="10C596C8" w:rsidR="00416261" w:rsidRDefault="00A016FE" w:rsidP="006B5FF2">
      <w:pPr>
        <w:autoSpaceDE w:val="0"/>
        <w:autoSpaceDN w:val="0"/>
        <w:adjustRightInd w:val="0"/>
        <w:spacing w:line="288" w:lineRule="auto"/>
        <w:rPr>
          <w:rFonts w:ascii="Arial" w:hAnsi="Arial" w:cs="Arial"/>
          <w:bCs/>
        </w:rPr>
      </w:pPr>
      <w:r>
        <w:rPr>
          <w:rFonts w:ascii="Arial" w:hAnsi="Arial" w:cs="Arial"/>
          <w:bCs/>
        </w:rPr>
        <w:t>Michael</w:t>
      </w:r>
      <w:r w:rsidR="00416261">
        <w:rPr>
          <w:rFonts w:ascii="Arial" w:hAnsi="Arial" w:cs="Arial"/>
          <w:bCs/>
        </w:rPr>
        <w:t xml:space="preserve"> Desch, Ministerium des Innern und für Sport Rheinland-Pfalz</w:t>
      </w:r>
    </w:p>
    <w:p w14:paraId="475DE528" w14:textId="1C9098B1" w:rsidR="00416261" w:rsidRDefault="00416261" w:rsidP="006B5FF2">
      <w:pPr>
        <w:autoSpaceDE w:val="0"/>
        <w:autoSpaceDN w:val="0"/>
        <w:adjustRightInd w:val="0"/>
        <w:spacing w:line="288" w:lineRule="auto"/>
        <w:rPr>
          <w:rFonts w:ascii="Arial" w:hAnsi="Arial" w:cs="Arial"/>
          <w:bCs/>
        </w:rPr>
      </w:pPr>
      <w:r>
        <w:rPr>
          <w:rFonts w:ascii="Arial" w:hAnsi="Arial" w:cs="Arial"/>
          <w:bCs/>
        </w:rPr>
        <w:t>Walter Desch, Landessportbund Rheinland-Pfalz</w:t>
      </w:r>
    </w:p>
    <w:p w14:paraId="5EEF3B93" w14:textId="3AF05A8B" w:rsidR="00936AF4" w:rsidRDefault="00936AF4" w:rsidP="006B5FF2">
      <w:pPr>
        <w:autoSpaceDE w:val="0"/>
        <w:autoSpaceDN w:val="0"/>
        <w:adjustRightInd w:val="0"/>
        <w:spacing w:line="288" w:lineRule="auto"/>
        <w:rPr>
          <w:rFonts w:ascii="Arial" w:hAnsi="Arial" w:cs="Arial"/>
          <w:bCs/>
        </w:rPr>
      </w:pPr>
      <w:r>
        <w:rPr>
          <w:rFonts w:ascii="Arial" w:hAnsi="Arial" w:cs="Arial"/>
          <w:bCs/>
        </w:rPr>
        <w:t>Udo Drechsel, Genossenschaftsverband – Verband der Regionen e. V.</w:t>
      </w:r>
    </w:p>
    <w:p w14:paraId="31CE4909" w14:textId="1EB7FC7B" w:rsidR="00A33785" w:rsidRDefault="00A33785" w:rsidP="006B5FF2">
      <w:pPr>
        <w:autoSpaceDE w:val="0"/>
        <w:autoSpaceDN w:val="0"/>
        <w:adjustRightInd w:val="0"/>
        <w:spacing w:line="288" w:lineRule="auto"/>
        <w:rPr>
          <w:rFonts w:ascii="Arial" w:hAnsi="Arial" w:cs="Arial"/>
          <w:bCs/>
        </w:rPr>
      </w:pPr>
      <w:r>
        <w:rPr>
          <w:rFonts w:ascii="Arial" w:hAnsi="Arial" w:cs="Arial"/>
          <w:bCs/>
        </w:rPr>
        <w:t xml:space="preserve">Olaf </w:t>
      </w:r>
      <w:proofErr w:type="spellStart"/>
      <w:r>
        <w:rPr>
          <w:rFonts w:ascii="Arial" w:hAnsi="Arial" w:cs="Arial"/>
          <w:bCs/>
        </w:rPr>
        <w:t>Holzbach</w:t>
      </w:r>
      <w:proofErr w:type="spellEnd"/>
      <w:r>
        <w:rPr>
          <w:rFonts w:ascii="Arial" w:hAnsi="Arial" w:cs="Arial"/>
          <w:bCs/>
        </w:rPr>
        <w:t>, RPR 1</w:t>
      </w:r>
    </w:p>
    <w:p w14:paraId="37CDB2DC" w14:textId="16BC9FA6" w:rsidR="00936AF4" w:rsidRDefault="00260419" w:rsidP="006B5FF2">
      <w:pPr>
        <w:autoSpaceDE w:val="0"/>
        <w:autoSpaceDN w:val="0"/>
        <w:adjustRightInd w:val="0"/>
        <w:spacing w:line="288" w:lineRule="auto"/>
        <w:rPr>
          <w:rFonts w:ascii="Arial" w:hAnsi="Arial" w:cs="Arial"/>
          <w:bCs/>
        </w:rPr>
      </w:pPr>
      <w:r>
        <w:rPr>
          <w:rFonts w:ascii="Arial" w:hAnsi="Arial" w:cs="Arial"/>
          <w:bCs/>
        </w:rPr>
        <w:t xml:space="preserve">Bernd Rissel, Volksbank Alzey-Worms </w:t>
      </w:r>
      <w:r w:rsidR="00936AF4">
        <w:rPr>
          <w:rFonts w:ascii="Arial" w:hAnsi="Arial" w:cs="Arial"/>
          <w:bCs/>
        </w:rPr>
        <w:t>eG</w:t>
      </w:r>
    </w:p>
    <w:p w14:paraId="5D456F48" w14:textId="7F15AD2F" w:rsidR="00DA1916" w:rsidRDefault="00DA1916" w:rsidP="006B5FF2">
      <w:pPr>
        <w:autoSpaceDE w:val="0"/>
        <w:autoSpaceDN w:val="0"/>
        <w:adjustRightInd w:val="0"/>
        <w:spacing w:line="288" w:lineRule="auto"/>
        <w:rPr>
          <w:rFonts w:ascii="Arial" w:hAnsi="Arial" w:cs="Arial"/>
          <w:bCs/>
        </w:rPr>
      </w:pPr>
      <w:r w:rsidRPr="00DA1916">
        <w:rPr>
          <w:rFonts w:ascii="Arial" w:hAnsi="Arial" w:cs="Arial"/>
          <w:bCs/>
        </w:rPr>
        <w:t xml:space="preserve">Lisa </w:t>
      </w:r>
      <w:proofErr w:type="spellStart"/>
      <w:r w:rsidRPr="00DA1916">
        <w:rPr>
          <w:rFonts w:ascii="Arial" w:hAnsi="Arial" w:cs="Arial"/>
          <w:bCs/>
        </w:rPr>
        <w:t>Ryzih</w:t>
      </w:r>
      <w:proofErr w:type="spellEnd"/>
      <w:r w:rsidRPr="00DA1916">
        <w:rPr>
          <w:rFonts w:ascii="Arial" w:hAnsi="Arial" w:cs="Arial"/>
          <w:bCs/>
        </w:rPr>
        <w:t>, Landesssportbund Rheinland-Pfalz</w:t>
      </w:r>
    </w:p>
    <w:p w14:paraId="7DA1E579" w14:textId="3C9A0F1C" w:rsidR="00302299" w:rsidRDefault="00302299" w:rsidP="006B5FF2">
      <w:pPr>
        <w:autoSpaceDE w:val="0"/>
        <w:autoSpaceDN w:val="0"/>
        <w:adjustRightInd w:val="0"/>
        <w:spacing w:line="288" w:lineRule="auto"/>
        <w:rPr>
          <w:rFonts w:ascii="Arial" w:hAnsi="Arial" w:cs="Arial"/>
          <w:bCs/>
        </w:rPr>
      </w:pPr>
      <w:r>
        <w:rPr>
          <w:rFonts w:ascii="Arial" w:hAnsi="Arial" w:cs="Arial"/>
          <w:bCs/>
        </w:rPr>
        <w:t>Martin Weinitschke, Sportbund Rheinland</w:t>
      </w:r>
    </w:p>
    <w:p w14:paraId="243ED9B8" w14:textId="77777777" w:rsidR="00844214" w:rsidRPr="00B10F4A" w:rsidRDefault="00844214" w:rsidP="006B5FF2">
      <w:pPr>
        <w:autoSpaceDE w:val="0"/>
        <w:autoSpaceDN w:val="0"/>
        <w:adjustRightInd w:val="0"/>
        <w:spacing w:line="288" w:lineRule="auto"/>
        <w:rPr>
          <w:rFonts w:ascii="Arial" w:hAnsi="Arial" w:cs="Arial"/>
          <w:bCs/>
        </w:rPr>
      </w:pPr>
    </w:p>
    <w:p w14:paraId="4A06FC0F" w14:textId="4145F9AF" w:rsidR="00460E35" w:rsidRDefault="00934364" w:rsidP="006B5FF2">
      <w:pPr>
        <w:autoSpaceDE w:val="0"/>
        <w:autoSpaceDN w:val="0"/>
        <w:adjustRightInd w:val="0"/>
        <w:spacing w:line="288" w:lineRule="auto"/>
        <w:rPr>
          <w:rFonts w:ascii="Arial" w:hAnsi="Arial" w:cs="Arial"/>
          <w:b/>
          <w:noProof/>
          <w:lang w:eastAsia="de-DE" w:bidi="ar-SA"/>
        </w:rPr>
      </w:pPr>
      <w:r w:rsidRPr="006B5FF2">
        <w:rPr>
          <w:rFonts w:ascii="Arial" w:hAnsi="Arial" w:cs="Arial"/>
          <w:b/>
          <w:noProof/>
          <w:lang w:eastAsia="de-DE" w:bidi="ar-SA"/>
        </w:rPr>
        <w:t xml:space="preserve">Fotos zum Download finden Sie am nächsten Tag </w:t>
      </w:r>
      <w:r w:rsidR="00EF4079" w:rsidRPr="006B5FF2">
        <w:rPr>
          <w:rFonts w:ascii="Arial" w:hAnsi="Arial" w:cs="Arial"/>
          <w:b/>
          <w:noProof/>
          <w:lang w:eastAsia="de-DE" w:bidi="ar-SA"/>
        </w:rPr>
        <w:t>(</w:t>
      </w:r>
      <w:r w:rsidR="00B10F4A">
        <w:rPr>
          <w:rFonts w:ascii="Arial" w:hAnsi="Arial" w:cs="Arial"/>
          <w:b/>
          <w:noProof/>
          <w:lang w:eastAsia="de-DE" w:bidi="ar-SA"/>
        </w:rPr>
        <w:t>2</w:t>
      </w:r>
      <w:r w:rsidR="00302299">
        <w:rPr>
          <w:rFonts w:ascii="Arial" w:hAnsi="Arial" w:cs="Arial"/>
          <w:b/>
          <w:noProof/>
          <w:lang w:eastAsia="de-DE" w:bidi="ar-SA"/>
        </w:rPr>
        <w:t>4</w:t>
      </w:r>
      <w:r w:rsidR="00B10F4A">
        <w:rPr>
          <w:rFonts w:ascii="Arial" w:hAnsi="Arial" w:cs="Arial"/>
          <w:b/>
          <w:noProof/>
          <w:lang w:eastAsia="de-DE" w:bidi="ar-SA"/>
        </w:rPr>
        <w:t xml:space="preserve">. </w:t>
      </w:r>
      <w:r w:rsidR="005D79BA">
        <w:rPr>
          <w:rFonts w:ascii="Arial" w:hAnsi="Arial" w:cs="Arial"/>
          <w:b/>
          <w:noProof/>
          <w:lang w:eastAsia="de-DE" w:bidi="ar-SA"/>
        </w:rPr>
        <w:t xml:space="preserve">November </w:t>
      </w:r>
      <w:r w:rsidR="000575DF">
        <w:rPr>
          <w:rFonts w:ascii="Arial" w:hAnsi="Arial" w:cs="Arial"/>
          <w:b/>
          <w:noProof/>
          <w:lang w:eastAsia="de-DE" w:bidi="ar-SA"/>
        </w:rPr>
        <w:t xml:space="preserve">ab </w:t>
      </w:r>
      <w:r w:rsidR="005D79BA">
        <w:rPr>
          <w:rFonts w:ascii="Arial" w:hAnsi="Arial" w:cs="Arial"/>
          <w:b/>
          <w:noProof/>
          <w:lang w:eastAsia="de-DE" w:bidi="ar-SA"/>
        </w:rPr>
        <w:t>10 Uhr</w:t>
      </w:r>
      <w:r w:rsidR="00EF4079" w:rsidRPr="006B5FF2">
        <w:rPr>
          <w:rFonts w:ascii="Arial" w:hAnsi="Arial" w:cs="Arial"/>
          <w:b/>
          <w:noProof/>
          <w:lang w:eastAsia="de-DE" w:bidi="ar-SA"/>
        </w:rPr>
        <w:t xml:space="preserve">) </w:t>
      </w:r>
      <w:r w:rsidR="00550469" w:rsidRPr="006B5FF2">
        <w:rPr>
          <w:rFonts w:ascii="Arial" w:hAnsi="Arial" w:cs="Arial"/>
          <w:b/>
          <w:noProof/>
          <w:lang w:eastAsia="de-DE" w:bidi="ar-SA"/>
        </w:rPr>
        <w:t>unter:</w:t>
      </w:r>
      <w:r w:rsidR="00460E35">
        <w:rPr>
          <w:rFonts w:ascii="Arial" w:hAnsi="Arial" w:cs="Arial"/>
          <w:b/>
          <w:noProof/>
          <w:lang w:eastAsia="de-DE" w:bidi="ar-SA"/>
        </w:rPr>
        <w:t xml:space="preserve"> </w:t>
      </w:r>
    </w:p>
    <w:p w14:paraId="348882F2" w14:textId="58A9EACC" w:rsidR="00302299" w:rsidRPr="009E518F" w:rsidRDefault="0048233D" w:rsidP="006B5FF2">
      <w:pPr>
        <w:autoSpaceDE w:val="0"/>
        <w:autoSpaceDN w:val="0"/>
        <w:adjustRightInd w:val="0"/>
        <w:spacing w:line="288" w:lineRule="auto"/>
        <w:rPr>
          <w:rFonts w:ascii="Arial" w:hAnsi="Arial" w:cs="Arial"/>
          <w:b/>
          <w:noProof/>
          <w:sz w:val="22"/>
          <w:szCs w:val="22"/>
          <w:lang w:eastAsia="de-DE" w:bidi="ar-SA"/>
        </w:rPr>
      </w:pPr>
      <w:hyperlink r:id="rId9" w:history="1">
        <w:r w:rsidR="00C74373" w:rsidRPr="009E518F">
          <w:rPr>
            <w:rFonts w:ascii="Helv" w:eastAsiaTheme="minorHAnsi" w:hAnsi="Helv" w:cs="Helv"/>
            <w:color w:val="0000FF"/>
            <w:kern w:val="0"/>
            <w:sz w:val="22"/>
            <w:szCs w:val="22"/>
            <w:lang w:eastAsia="en-US" w:bidi="ar-SA"/>
          </w:rPr>
          <w:t>https://www.genossenschaftsverband.de/newsroom/presse/pressemitteilungen/sterne-des-sports-2023-landespreis-rheinland-pfalz/</w:t>
        </w:r>
      </w:hyperlink>
    </w:p>
    <w:p w14:paraId="48BFB815" w14:textId="77777777" w:rsidR="00302299" w:rsidRPr="009E518F" w:rsidRDefault="00302299" w:rsidP="006B5FF2">
      <w:pPr>
        <w:autoSpaceDE w:val="0"/>
        <w:autoSpaceDN w:val="0"/>
        <w:adjustRightInd w:val="0"/>
        <w:spacing w:line="288" w:lineRule="auto"/>
        <w:rPr>
          <w:rFonts w:ascii="Arial" w:hAnsi="Arial" w:cs="Arial"/>
          <w:b/>
          <w:noProof/>
          <w:sz w:val="22"/>
          <w:szCs w:val="22"/>
          <w:lang w:eastAsia="de-DE" w:bidi="ar-SA"/>
        </w:rPr>
      </w:pPr>
    </w:p>
    <w:p w14:paraId="0BA8A3D6" w14:textId="716C3DF0" w:rsidR="00934364" w:rsidRPr="005D79BA" w:rsidRDefault="002A45A7" w:rsidP="006B5FF2">
      <w:pPr>
        <w:spacing w:line="288" w:lineRule="auto"/>
        <w:rPr>
          <w:rFonts w:ascii="Arial" w:hAnsi="Arial" w:cs="Arial"/>
        </w:rPr>
      </w:pPr>
      <w:r w:rsidRPr="006B5FF2">
        <w:rPr>
          <w:rFonts w:ascii="Arial" w:hAnsi="Arial" w:cs="Arial"/>
          <w:b/>
        </w:rPr>
        <w:lastRenderedPageBreak/>
        <w:t>Fotos</w:t>
      </w:r>
      <w:r w:rsidRPr="006B5FF2">
        <w:rPr>
          <w:rFonts w:ascii="Arial" w:hAnsi="Arial" w:cs="Arial"/>
        </w:rPr>
        <w:t xml:space="preserve">: </w:t>
      </w:r>
      <w:r w:rsidR="00621555" w:rsidRPr="005D79BA">
        <w:rPr>
          <w:rFonts w:ascii="Arial" w:hAnsi="Arial" w:cs="Arial"/>
        </w:rPr>
        <w:t>Franz Fender</w:t>
      </w:r>
      <w:r w:rsidR="00A93BC4" w:rsidRPr="005D79BA">
        <w:rPr>
          <w:rFonts w:ascii="Arial" w:hAnsi="Arial" w:cs="Arial"/>
        </w:rPr>
        <w:t xml:space="preserve"> </w:t>
      </w:r>
    </w:p>
    <w:p w14:paraId="5FA206A2" w14:textId="77777777" w:rsidR="00A93BC4" w:rsidRPr="003342E7" w:rsidRDefault="00A93BC4" w:rsidP="006B5FF2">
      <w:pPr>
        <w:spacing w:line="288" w:lineRule="auto"/>
        <w:rPr>
          <w:rFonts w:ascii="Arial" w:hAnsi="Arial" w:cs="Arial"/>
          <w:b/>
          <w:bCs/>
        </w:rPr>
      </w:pPr>
    </w:p>
    <w:p w14:paraId="65E5500A" w14:textId="77777777" w:rsidR="00934364" w:rsidRPr="003342E7" w:rsidRDefault="00934364" w:rsidP="006B5FF2">
      <w:pPr>
        <w:spacing w:line="288" w:lineRule="auto"/>
        <w:rPr>
          <w:rFonts w:ascii="Arial" w:hAnsi="Arial" w:cs="Arial"/>
          <w:b/>
        </w:rPr>
      </w:pPr>
      <w:r w:rsidRPr="003342E7">
        <w:rPr>
          <w:rFonts w:ascii="Arial" w:hAnsi="Arial" w:cs="Arial"/>
          <w:b/>
        </w:rPr>
        <w:t>Weitere Informationen finden Sie unter:</w:t>
      </w:r>
    </w:p>
    <w:p w14:paraId="293C6BA5" w14:textId="77777777" w:rsidR="00934364" w:rsidRPr="003342E7" w:rsidRDefault="0048233D" w:rsidP="006B5FF2">
      <w:pPr>
        <w:spacing w:line="288" w:lineRule="auto"/>
        <w:rPr>
          <w:rFonts w:ascii="Arial" w:hAnsi="Arial" w:cs="Arial"/>
        </w:rPr>
      </w:pPr>
      <w:hyperlink r:id="rId10" w:history="1">
        <w:r w:rsidR="00934364" w:rsidRPr="003342E7">
          <w:rPr>
            <w:rStyle w:val="Hyperlink"/>
            <w:rFonts w:ascii="Arial" w:hAnsi="Arial" w:cs="Arial"/>
          </w:rPr>
          <w:t>www.sterne-des-sports.de</w:t>
        </w:r>
      </w:hyperlink>
    </w:p>
    <w:p w14:paraId="0DFA74E2" w14:textId="77777777" w:rsidR="00934364" w:rsidRPr="003342E7" w:rsidRDefault="00934364" w:rsidP="006B5FF2">
      <w:pPr>
        <w:spacing w:line="288" w:lineRule="auto"/>
        <w:rPr>
          <w:rFonts w:ascii="Arial" w:hAnsi="Arial" w:cs="Arial"/>
        </w:rPr>
      </w:pPr>
    </w:p>
    <w:p w14:paraId="5C62B0B5" w14:textId="77777777" w:rsidR="00934364" w:rsidRPr="003342E7" w:rsidRDefault="00934364" w:rsidP="006B5FF2">
      <w:pPr>
        <w:spacing w:line="288" w:lineRule="auto"/>
        <w:rPr>
          <w:rFonts w:ascii="Arial" w:hAnsi="Arial" w:cs="Arial"/>
        </w:rPr>
      </w:pPr>
    </w:p>
    <w:p w14:paraId="5121E8D8" w14:textId="77777777" w:rsidR="00934364" w:rsidRPr="003342E7" w:rsidRDefault="00934364" w:rsidP="006B5FF2">
      <w:pPr>
        <w:spacing w:line="288" w:lineRule="auto"/>
        <w:rPr>
          <w:rFonts w:ascii="Arial" w:hAnsi="Arial" w:cs="Arial"/>
          <w:b/>
        </w:rPr>
      </w:pPr>
      <w:r w:rsidRPr="003342E7">
        <w:rPr>
          <w:rFonts w:ascii="Arial" w:hAnsi="Arial" w:cs="Arial"/>
          <w:b/>
        </w:rPr>
        <w:t>Kontakt für die Presse:</w:t>
      </w:r>
    </w:p>
    <w:p w14:paraId="1CEE7F30" w14:textId="77777777" w:rsidR="00934364" w:rsidRPr="003342E7" w:rsidRDefault="00693ED6" w:rsidP="006B5FF2">
      <w:pPr>
        <w:spacing w:line="288" w:lineRule="auto"/>
        <w:rPr>
          <w:rFonts w:ascii="Arial" w:hAnsi="Arial" w:cs="Arial"/>
        </w:rPr>
      </w:pPr>
      <w:r w:rsidRPr="003342E7">
        <w:rPr>
          <w:rFonts w:ascii="Arial" w:hAnsi="Arial" w:cs="Arial"/>
        </w:rPr>
        <w:t xml:space="preserve">Sabine Bömmer </w:t>
      </w:r>
    </w:p>
    <w:p w14:paraId="01AA1905" w14:textId="758E84FE" w:rsidR="008676DA" w:rsidRDefault="00934364" w:rsidP="006B5FF2">
      <w:pPr>
        <w:spacing w:line="288" w:lineRule="auto"/>
        <w:rPr>
          <w:rFonts w:ascii="Arial" w:hAnsi="Arial" w:cs="Arial"/>
        </w:rPr>
      </w:pPr>
      <w:r w:rsidRPr="003342E7">
        <w:rPr>
          <w:rFonts w:ascii="Arial" w:hAnsi="Arial" w:cs="Arial"/>
        </w:rPr>
        <w:t>Redakteur</w:t>
      </w:r>
      <w:r w:rsidR="00621555" w:rsidRPr="003342E7">
        <w:rPr>
          <w:rFonts w:ascii="Arial" w:hAnsi="Arial" w:cs="Arial"/>
        </w:rPr>
        <w:t>in</w:t>
      </w:r>
      <w:r w:rsidRPr="003342E7">
        <w:rPr>
          <w:rFonts w:ascii="Arial" w:hAnsi="Arial" w:cs="Arial"/>
        </w:rPr>
        <w:t>/Pressereferent</w:t>
      </w:r>
      <w:r w:rsidR="00621555" w:rsidRPr="003342E7">
        <w:rPr>
          <w:rFonts w:ascii="Arial" w:hAnsi="Arial" w:cs="Arial"/>
        </w:rPr>
        <w:t>in</w:t>
      </w:r>
      <w:r w:rsidRPr="003342E7">
        <w:rPr>
          <w:rFonts w:ascii="Arial" w:hAnsi="Arial" w:cs="Arial"/>
        </w:rPr>
        <w:t xml:space="preserve"> </w:t>
      </w:r>
    </w:p>
    <w:p w14:paraId="04920A51" w14:textId="7790FC9B" w:rsidR="00934364" w:rsidRPr="003342E7" w:rsidRDefault="00934364" w:rsidP="006B5FF2">
      <w:pPr>
        <w:spacing w:line="288" w:lineRule="auto"/>
        <w:rPr>
          <w:rFonts w:ascii="Arial" w:hAnsi="Arial" w:cs="Arial"/>
        </w:rPr>
      </w:pPr>
      <w:r w:rsidRPr="003342E7">
        <w:rPr>
          <w:rFonts w:ascii="Arial" w:hAnsi="Arial" w:cs="Arial"/>
        </w:rPr>
        <w:t>Genossenschaftsverband – Verband der Regionen e.</w:t>
      </w:r>
      <w:r w:rsidR="00CB1780" w:rsidRPr="003342E7">
        <w:rPr>
          <w:rFonts w:ascii="Arial" w:hAnsi="Arial" w:cs="Arial"/>
        </w:rPr>
        <w:t xml:space="preserve"> </w:t>
      </w:r>
      <w:r w:rsidRPr="003342E7">
        <w:rPr>
          <w:rFonts w:ascii="Arial" w:hAnsi="Arial" w:cs="Arial"/>
        </w:rPr>
        <w:t>V.</w:t>
      </w:r>
    </w:p>
    <w:p w14:paraId="71A2698A" w14:textId="77777777" w:rsidR="00934364" w:rsidRPr="003342E7" w:rsidRDefault="00934364" w:rsidP="006B5FF2">
      <w:pPr>
        <w:spacing w:line="288" w:lineRule="auto"/>
        <w:rPr>
          <w:rFonts w:ascii="Arial" w:hAnsi="Arial" w:cs="Arial"/>
        </w:rPr>
      </w:pPr>
      <w:r w:rsidRPr="003342E7">
        <w:rPr>
          <w:rFonts w:ascii="Arial" w:hAnsi="Arial" w:cs="Arial"/>
        </w:rPr>
        <w:t>Mobil</w:t>
      </w:r>
      <w:r w:rsidR="008F2EF7" w:rsidRPr="003342E7">
        <w:rPr>
          <w:rFonts w:ascii="Arial" w:hAnsi="Arial" w:cs="Arial"/>
        </w:rPr>
        <w:t xml:space="preserve">: </w:t>
      </w:r>
      <w:r w:rsidRPr="003342E7">
        <w:rPr>
          <w:rFonts w:ascii="Arial" w:hAnsi="Arial" w:cs="Arial"/>
        </w:rPr>
        <w:t>+49 17</w:t>
      </w:r>
      <w:r w:rsidR="00693ED6" w:rsidRPr="003342E7">
        <w:rPr>
          <w:rFonts w:ascii="Arial" w:hAnsi="Arial" w:cs="Arial"/>
        </w:rPr>
        <w:t>3 2862911</w:t>
      </w:r>
    </w:p>
    <w:p w14:paraId="7EB7C219" w14:textId="77777777" w:rsidR="00934364" w:rsidRPr="003342E7" w:rsidRDefault="00934364" w:rsidP="006B5FF2">
      <w:pPr>
        <w:spacing w:line="288" w:lineRule="auto"/>
        <w:rPr>
          <w:rFonts w:ascii="Arial" w:hAnsi="Arial" w:cs="Arial"/>
        </w:rPr>
      </w:pPr>
      <w:r w:rsidRPr="003342E7">
        <w:rPr>
          <w:rFonts w:ascii="Arial" w:hAnsi="Arial" w:cs="Arial"/>
        </w:rPr>
        <w:t xml:space="preserve">E-Mail: </w:t>
      </w:r>
      <w:r w:rsidR="00693ED6" w:rsidRPr="003342E7">
        <w:rPr>
          <w:rFonts w:ascii="Arial" w:hAnsi="Arial" w:cs="Arial"/>
        </w:rPr>
        <w:t>sabine.boemmer</w:t>
      </w:r>
      <w:r w:rsidRPr="003342E7">
        <w:rPr>
          <w:rFonts w:ascii="Arial" w:hAnsi="Arial" w:cs="Arial"/>
        </w:rPr>
        <w:t>@genoverband.de</w:t>
      </w:r>
    </w:p>
    <w:p w14:paraId="6A9E39BB" w14:textId="77777777" w:rsidR="00934364" w:rsidRPr="003342E7" w:rsidRDefault="00934364" w:rsidP="006B5FF2">
      <w:pPr>
        <w:spacing w:line="288" w:lineRule="auto"/>
        <w:rPr>
          <w:rFonts w:ascii="Arial" w:hAnsi="Arial" w:cs="Arial"/>
        </w:rPr>
      </w:pPr>
    </w:p>
    <w:p w14:paraId="5319B67D" w14:textId="77777777" w:rsidR="00934364" w:rsidRPr="00420E05" w:rsidRDefault="00934364" w:rsidP="00934364">
      <w:pPr>
        <w:rPr>
          <w:rFonts w:ascii="Arial" w:hAnsi="Arial" w:cs="Arial"/>
          <w:sz w:val="21"/>
          <w:szCs w:val="21"/>
        </w:rPr>
      </w:pPr>
    </w:p>
    <w:p w14:paraId="1C7AC768" w14:textId="77777777" w:rsidR="00934364" w:rsidRPr="00420E05" w:rsidRDefault="00934364" w:rsidP="00934364">
      <w:pPr>
        <w:suppressAutoHyphens w:val="0"/>
        <w:spacing w:after="200" w:line="276" w:lineRule="auto"/>
        <w:rPr>
          <w:rFonts w:ascii="Arial" w:eastAsia="Times New Roman" w:hAnsi="Arial" w:cs="Arial"/>
          <w:kern w:val="0"/>
          <w:sz w:val="18"/>
          <w:szCs w:val="18"/>
          <w:lang w:eastAsia="de-DE" w:bidi="ar-SA"/>
        </w:rPr>
      </w:pPr>
      <w:r w:rsidRPr="00420E05">
        <w:rPr>
          <w:rFonts w:ascii="Arial" w:hAnsi="Arial" w:cs="Arial"/>
          <w:sz w:val="18"/>
          <w:szCs w:val="18"/>
        </w:rPr>
        <w:t>Die „Sterne des Sports“ sind eine Initiative des Deutschen Olympischen Sportbundes und der Volksbanken Raiffeisenbanken. Sie zeichnen Sportvereine und ihre vielen ehrenamtlichen Helfer</w:t>
      </w:r>
      <w:r w:rsidR="00C84BD4">
        <w:rPr>
          <w:rFonts w:ascii="Arial" w:hAnsi="Arial" w:cs="Arial"/>
          <w:sz w:val="18"/>
          <w:szCs w:val="18"/>
        </w:rPr>
        <w:t>*innen</w:t>
      </w:r>
      <w:r w:rsidRPr="00420E05">
        <w:rPr>
          <w:rFonts w:ascii="Arial" w:hAnsi="Arial" w:cs="Arial"/>
          <w:sz w:val="18"/>
          <w:szCs w:val="18"/>
        </w:rPr>
        <w:t xml:space="preserve"> für ihr gesellschaftliches Engagement aus. Mit ihren Angeboten fördern sie Kinder und Jugendliche, tragen zum Schutz der Gesundheit bei, unterstützen Familien oder dienen einem besseren Miteinander</w:t>
      </w:r>
      <w:r w:rsidR="008F2EF7">
        <w:rPr>
          <w:rFonts w:ascii="Arial" w:hAnsi="Arial" w:cs="Arial"/>
          <w:sz w:val="18"/>
          <w:szCs w:val="18"/>
        </w:rPr>
        <w:t>:</w:t>
      </w:r>
      <w:r w:rsidRPr="00420E05">
        <w:rPr>
          <w:rFonts w:ascii="Arial" w:hAnsi="Arial" w:cs="Arial"/>
          <w:sz w:val="18"/>
          <w:szCs w:val="18"/>
        </w:rPr>
        <w:t xml:space="preserve"> </w:t>
      </w:r>
      <w:r w:rsidR="00F0316B">
        <w:rPr>
          <w:rFonts w:ascii="Arial" w:hAnsi="Arial" w:cs="Arial"/>
          <w:sz w:val="18"/>
          <w:szCs w:val="18"/>
        </w:rPr>
        <w:t xml:space="preserve">Diese großen </w:t>
      </w:r>
      <w:r w:rsidRPr="00420E05">
        <w:rPr>
          <w:rFonts w:ascii="Arial" w:hAnsi="Arial" w:cs="Arial"/>
          <w:sz w:val="18"/>
          <w:szCs w:val="18"/>
        </w:rPr>
        <w:t>Leistungen</w:t>
      </w:r>
      <w:r w:rsidR="00F0316B">
        <w:rPr>
          <w:rFonts w:ascii="Arial" w:hAnsi="Arial" w:cs="Arial"/>
          <w:sz w:val="18"/>
          <w:szCs w:val="18"/>
        </w:rPr>
        <w:t xml:space="preserve"> finden immer noch zu </w:t>
      </w:r>
      <w:r w:rsidRPr="00420E05">
        <w:rPr>
          <w:rFonts w:ascii="Arial" w:hAnsi="Arial" w:cs="Arial"/>
          <w:sz w:val="18"/>
          <w:szCs w:val="18"/>
        </w:rPr>
        <w:t>wenig öffentliche Anerkennung</w:t>
      </w:r>
      <w:r w:rsidR="00F0316B">
        <w:rPr>
          <w:rFonts w:ascii="Arial" w:hAnsi="Arial" w:cs="Arial"/>
          <w:sz w:val="18"/>
          <w:szCs w:val="18"/>
        </w:rPr>
        <w:t>.</w:t>
      </w:r>
      <w:r w:rsidRPr="00420E05">
        <w:rPr>
          <w:rFonts w:ascii="Arial" w:hAnsi="Arial" w:cs="Arial"/>
          <w:sz w:val="18"/>
          <w:szCs w:val="18"/>
        </w:rPr>
        <w:t xml:space="preserve"> Die „Sterne des Sports“ würdigen diese. Alle Nominierten für die „Sterne des Sports“ in Silber </w:t>
      </w:r>
      <w:r w:rsidR="00783346">
        <w:rPr>
          <w:rFonts w:ascii="Arial" w:hAnsi="Arial" w:cs="Arial"/>
          <w:sz w:val="18"/>
          <w:szCs w:val="18"/>
        </w:rPr>
        <w:t xml:space="preserve">haben sich zuvor als Preisträger des „Großen Sterns des Sports“ in Bronze auf Ortsebene qualifiziert. </w:t>
      </w:r>
    </w:p>
    <w:p w14:paraId="2D40AD22" w14:textId="77777777" w:rsidR="002D76AD" w:rsidRDefault="002D76AD"/>
    <w:sectPr w:rsidR="002D76AD">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22A6" w14:textId="77777777" w:rsidR="004F2008" w:rsidRDefault="004F2008" w:rsidP="00934364">
      <w:r>
        <w:separator/>
      </w:r>
    </w:p>
  </w:endnote>
  <w:endnote w:type="continuationSeparator" w:id="0">
    <w:p w14:paraId="0B6BD840" w14:textId="77777777" w:rsidR="004F2008" w:rsidRDefault="004F2008" w:rsidP="009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55 Roman">
    <w:altName w:val="Courier New"/>
    <w:charset w:val="00"/>
    <w:family w:val="auto"/>
    <w:pitch w:val="variable"/>
    <w:sig w:usb0="03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057" w14:textId="3168EAA6" w:rsidR="00DE3AE9" w:rsidRDefault="00DE3AE9">
    <w:pPr>
      <w:pStyle w:val="Fuzeile"/>
    </w:pPr>
    <w:r>
      <w:rPr>
        <w:noProof/>
      </w:rPr>
      <mc:AlternateContent>
        <mc:Choice Requires="wps">
          <w:drawing>
            <wp:anchor distT="0" distB="0" distL="0" distR="0" simplePos="0" relativeHeight="251659264" behindDoc="0" locked="0" layoutInCell="1" allowOverlap="1" wp14:anchorId="20FEAA63" wp14:editId="16C505EE">
              <wp:simplePos x="635" y="635"/>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EAA63" id="_x0000_t202" coordsize="21600,21600" o:spt="202" path="m,l,21600r21600,l21600,xe">
              <v:stroke joinstyle="miter"/>
              <v:path gradientshapeok="t" o:connecttype="rect"/>
            </v:shapetype>
            <v:shape id="Textfeld 4"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6300" w14:textId="49E842A6" w:rsidR="00DE3AE9" w:rsidRDefault="00DE3A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2E49" w14:textId="027B24C0" w:rsidR="00DE3AE9" w:rsidRDefault="00DE3AE9">
    <w:pPr>
      <w:pStyle w:val="Fuzeile"/>
    </w:pPr>
    <w:r>
      <w:rPr>
        <w:noProof/>
      </w:rPr>
      <mc:AlternateContent>
        <mc:Choice Requires="wps">
          <w:drawing>
            <wp:anchor distT="0" distB="0" distL="0" distR="0" simplePos="0" relativeHeight="251658240" behindDoc="0" locked="0" layoutInCell="1" allowOverlap="1" wp14:anchorId="493D8F19" wp14:editId="2FCB8AB7">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3D8F19" id="_x0000_t202" coordsize="21600,21600" o:spt="202" path="m,l,21600r21600,l21600,xe">
              <v:stroke joinstyle="miter"/>
              <v:path gradientshapeok="t" o:connecttype="rect"/>
            </v:shapetype>
            <v:shape id="Textfeld 2" o:spid="_x0000_s1027"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4D21" w14:textId="77777777" w:rsidR="004F2008" w:rsidRDefault="004F2008" w:rsidP="00934364">
      <w:r>
        <w:separator/>
      </w:r>
    </w:p>
  </w:footnote>
  <w:footnote w:type="continuationSeparator" w:id="0">
    <w:p w14:paraId="274E1434" w14:textId="77777777" w:rsidR="004F2008" w:rsidRDefault="004F2008" w:rsidP="009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20A" w14:textId="77777777" w:rsidR="00934364" w:rsidRDefault="00934364" w:rsidP="00934364">
    <w:pPr>
      <w:pStyle w:val="Kopfzeile"/>
      <w:ind w:firstLine="708"/>
    </w:pPr>
    <w:r>
      <w:tab/>
    </w:r>
    <w:r w:rsidR="004653D9" w:rsidRPr="004653D9">
      <w:rPr>
        <w:noProof/>
        <w:lang w:eastAsia="de-DE" w:bidi="ar-SA"/>
      </w:rPr>
      <w:t xml:space="preserve"> </w:t>
    </w:r>
  </w:p>
  <w:p w14:paraId="6ED8F2A7" w14:textId="77777777" w:rsidR="00934364" w:rsidRDefault="000F401C">
    <w:pPr>
      <w:pStyle w:val="Kopfzeile"/>
    </w:pPr>
    <w:r>
      <w:rPr>
        <w:noProof/>
        <w:lang w:eastAsia="de-DE" w:bidi="ar-SA"/>
      </w:rPr>
      <w:drawing>
        <wp:inline distT="0" distB="0" distL="0" distR="0" wp14:anchorId="2BCAEC27" wp14:editId="22D267DD">
          <wp:extent cx="1774093" cy="126994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B_SdS_Composite_4c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666" cy="131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46"/>
    <w:multiLevelType w:val="hybridMultilevel"/>
    <w:tmpl w:val="897E4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B3C96"/>
    <w:multiLevelType w:val="hybridMultilevel"/>
    <w:tmpl w:val="F1AE4B28"/>
    <w:lvl w:ilvl="0" w:tplc="A7341F30">
      <w:numFmt w:val="bullet"/>
      <w:lvlText w:val="•"/>
      <w:lvlJc w:val="left"/>
      <w:pPr>
        <w:ind w:left="108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E61AD"/>
    <w:multiLevelType w:val="hybridMultilevel"/>
    <w:tmpl w:val="CE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D70E4"/>
    <w:multiLevelType w:val="hybridMultilevel"/>
    <w:tmpl w:val="55AC2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AF7D4F"/>
    <w:multiLevelType w:val="hybridMultilevel"/>
    <w:tmpl w:val="2F00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994612"/>
    <w:multiLevelType w:val="hybridMultilevel"/>
    <w:tmpl w:val="575CF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25998117">
    <w:abstractNumId w:val="2"/>
  </w:num>
  <w:num w:numId="2" w16cid:durableId="628170021">
    <w:abstractNumId w:val="4"/>
  </w:num>
  <w:num w:numId="3" w16cid:durableId="1170634961">
    <w:abstractNumId w:val="1"/>
  </w:num>
  <w:num w:numId="4" w16cid:durableId="885141648">
    <w:abstractNumId w:val="5"/>
  </w:num>
  <w:num w:numId="5" w16cid:durableId="987443744">
    <w:abstractNumId w:val="3"/>
  </w:num>
  <w:num w:numId="6" w16cid:durableId="11582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64"/>
    <w:rsid w:val="00002009"/>
    <w:rsid w:val="00020960"/>
    <w:rsid w:val="000334FB"/>
    <w:rsid w:val="00044BA2"/>
    <w:rsid w:val="000575DF"/>
    <w:rsid w:val="00057CF7"/>
    <w:rsid w:val="00085956"/>
    <w:rsid w:val="000975DC"/>
    <w:rsid w:val="000A66FE"/>
    <w:rsid w:val="000A6E18"/>
    <w:rsid w:val="000C63D8"/>
    <w:rsid w:val="000D25EF"/>
    <w:rsid w:val="000F401C"/>
    <w:rsid w:val="001100C5"/>
    <w:rsid w:val="00111B57"/>
    <w:rsid w:val="00111B9D"/>
    <w:rsid w:val="00133055"/>
    <w:rsid w:val="00153B74"/>
    <w:rsid w:val="00162E04"/>
    <w:rsid w:val="00192E4F"/>
    <w:rsid w:val="00194FAF"/>
    <w:rsid w:val="00197770"/>
    <w:rsid w:val="001C3887"/>
    <w:rsid w:val="001D1A1B"/>
    <w:rsid w:val="001E14F7"/>
    <w:rsid w:val="001E179F"/>
    <w:rsid w:val="001F0C07"/>
    <w:rsid w:val="0020041D"/>
    <w:rsid w:val="00204B71"/>
    <w:rsid w:val="00235714"/>
    <w:rsid w:val="00243218"/>
    <w:rsid w:val="0024446F"/>
    <w:rsid w:val="00254A6D"/>
    <w:rsid w:val="00260419"/>
    <w:rsid w:val="00277245"/>
    <w:rsid w:val="0028400E"/>
    <w:rsid w:val="002937C4"/>
    <w:rsid w:val="00297FD0"/>
    <w:rsid w:val="002A45A7"/>
    <w:rsid w:val="002B1FDC"/>
    <w:rsid w:val="002B31ED"/>
    <w:rsid w:val="002C720B"/>
    <w:rsid w:val="002D76AD"/>
    <w:rsid w:val="002E282D"/>
    <w:rsid w:val="002F6607"/>
    <w:rsid w:val="002F75FD"/>
    <w:rsid w:val="00302299"/>
    <w:rsid w:val="00304103"/>
    <w:rsid w:val="00327EF5"/>
    <w:rsid w:val="003342E7"/>
    <w:rsid w:val="00334812"/>
    <w:rsid w:val="00335E9C"/>
    <w:rsid w:val="00336ECC"/>
    <w:rsid w:val="00367BFE"/>
    <w:rsid w:val="0037218F"/>
    <w:rsid w:val="00373063"/>
    <w:rsid w:val="003863D2"/>
    <w:rsid w:val="00387DD3"/>
    <w:rsid w:val="00392126"/>
    <w:rsid w:val="00394FBC"/>
    <w:rsid w:val="003B728B"/>
    <w:rsid w:val="003B7521"/>
    <w:rsid w:val="003C64B3"/>
    <w:rsid w:val="003C7D78"/>
    <w:rsid w:val="003D178D"/>
    <w:rsid w:val="003D18F5"/>
    <w:rsid w:val="003F44BE"/>
    <w:rsid w:val="004067F8"/>
    <w:rsid w:val="00406959"/>
    <w:rsid w:val="00416261"/>
    <w:rsid w:val="00421F82"/>
    <w:rsid w:val="004317CC"/>
    <w:rsid w:val="004331D9"/>
    <w:rsid w:val="00460E35"/>
    <w:rsid w:val="004653D9"/>
    <w:rsid w:val="0048233D"/>
    <w:rsid w:val="0048544D"/>
    <w:rsid w:val="00496579"/>
    <w:rsid w:val="00497AC4"/>
    <w:rsid w:val="004C688C"/>
    <w:rsid w:val="004D4F99"/>
    <w:rsid w:val="004F2008"/>
    <w:rsid w:val="004F3071"/>
    <w:rsid w:val="004F31B2"/>
    <w:rsid w:val="00510B06"/>
    <w:rsid w:val="005458F5"/>
    <w:rsid w:val="00550469"/>
    <w:rsid w:val="005602EF"/>
    <w:rsid w:val="00565008"/>
    <w:rsid w:val="00566C2D"/>
    <w:rsid w:val="00574491"/>
    <w:rsid w:val="00576367"/>
    <w:rsid w:val="005779EE"/>
    <w:rsid w:val="00594276"/>
    <w:rsid w:val="005B3683"/>
    <w:rsid w:val="005B6C78"/>
    <w:rsid w:val="005D44F9"/>
    <w:rsid w:val="005D79BA"/>
    <w:rsid w:val="00604887"/>
    <w:rsid w:val="00616E6E"/>
    <w:rsid w:val="00621555"/>
    <w:rsid w:val="00622CDD"/>
    <w:rsid w:val="00635D62"/>
    <w:rsid w:val="0063728E"/>
    <w:rsid w:val="006406E6"/>
    <w:rsid w:val="0064467F"/>
    <w:rsid w:val="00651BE7"/>
    <w:rsid w:val="00655FE8"/>
    <w:rsid w:val="00662548"/>
    <w:rsid w:val="00663DEB"/>
    <w:rsid w:val="006665C5"/>
    <w:rsid w:val="006741C4"/>
    <w:rsid w:val="00677F1E"/>
    <w:rsid w:val="00687AB2"/>
    <w:rsid w:val="00687DC0"/>
    <w:rsid w:val="00693ED6"/>
    <w:rsid w:val="00694BA8"/>
    <w:rsid w:val="00695EF7"/>
    <w:rsid w:val="00696F73"/>
    <w:rsid w:val="006A10D4"/>
    <w:rsid w:val="006A6129"/>
    <w:rsid w:val="006A72C8"/>
    <w:rsid w:val="006B5FF2"/>
    <w:rsid w:val="006D5061"/>
    <w:rsid w:val="006F37BC"/>
    <w:rsid w:val="007047D2"/>
    <w:rsid w:val="0070592A"/>
    <w:rsid w:val="0072103B"/>
    <w:rsid w:val="00732529"/>
    <w:rsid w:val="007328D7"/>
    <w:rsid w:val="00773F0A"/>
    <w:rsid w:val="00781178"/>
    <w:rsid w:val="00783346"/>
    <w:rsid w:val="007A68F3"/>
    <w:rsid w:val="007B2A2D"/>
    <w:rsid w:val="007B2C33"/>
    <w:rsid w:val="007D2C7F"/>
    <w:rsid w:val="007D3C61"/>
    <w:rsid w:val="007E22C9"/>
    <w:rsid w:val="00801920"/>
    <w:rsid w:val="00816D65"/>
    <w:rsid w:val="0081752C"/>
    <w:rsid w:val="00817B00"/>
    <w:rsid w:val="00821A16"/>
    <w:rsid w:val="008267A6"/>
    <w:rsid w:val="00834A08"/>
    <w:rsid w:val="00844214"/>
    <w:rsid w:val="008676DA"/>
    <w:rsid w:val="00875BC8"/>
    <w:rsid w:val="00890DD7"/>
    <w:rsid w:val="008C1D23"/>
    <w:rsid w:val="008D1FFA"/>
    <w:rsid w:val="008E164A"/>
    <w:rsid w:val="008E3657"/>
    <w:rsid w:val="008F2EF7"/>
    <w:rsid w:val="009279EF"/>
    <w:rsid w:val="0093046D"/>
    <w:rsid w:val="00934364"/>
    <w:rsid w:val="00936AF4"/>
    <w:rsid w:val="0094233D"/>
    <w:rsid w:val="00945BB3"/>
    <w:rsid w:val="00946C44"/>
    <w:rsid w:val="00953D24"/>
    <w:rsid w:val="00980B6A"/>
    <w:rsid w:val="00980E49"/>
    <w:rsid w:val="009912B8"/>
    <w:rsid w:val="0099186E"/>
    <w:rsid w:val="00996166"/>
    <w:rsid w:val="009A6499"/>
    <w:rsid w:val="009B5173"/>
    <w:rsid w:val="009C24CB"/>
    <w:rsid w:val="009D577C"/>
    <w:rsid w:val="009D6530"/>
    <w:rsid w:val="009E518F"/>
    <w:rsid w:val="00A016FE"/>
    <w:rsid w:val="00A16797"/>
    <w:rsid w:val="00A1740C"/>
    <w:rsid w:val="00A33785"/>
    <w:rsid w:val="00A403B5"/>
    <w:rsid w:val="00A40C9E"/>
    <w:rsid w:val="00A93BC4"/>
    <w:rsid w:val="00A95201"/>
    <w:rsid w:val="00AB0AA1"/>
    <w:rsid w:val="00AB6563"/>
    <w:rsid w:val="00AB6E9A"/>
    <w:rsid w:val="00AD0F7C"/>
    <w:rsid w:val="00AE28DC"/>
    <w:rsid w:val="00B05414"/>
    <w:rsid w:val="00B079D9"/>
    <w:rsid w:val="00B10F4A"/>
    <w:rsid w:val="00B31AF3"/>
    <w:rsid w:val="00B33BBE"/>
    <w:rsid w:val="00B40797"/>
    <w:rsid w:val="00B55282"/>
    <w:rsid w:val="00B7159B"/>
    <w:rsid w:val="00B77435"/>
    <w:rsid w:val="00B77F15"/>
    <w:rsid w:val="00BA5AE9"/>
    <w:rsid w:val="00BA646F"/>
    <w:rsid w:val="00BA7647"/>
    <w:rsid w:val="00BB13D3"/>
    <w:rsid w:val="00BB5E20"/>
    <w:rsid w:val="00BC6B72"/>
    <w:rsid w:val="00BD08C2"/>
    <w:rsid w:val="00BE1998"/>
    <w:rsid w:val="00BE4AEF"/>
    <w:rsid w:val="00BF1B2A"/>
    <w:rsid w:val="00BF271C"/>
    <w:rsid w:val="00C14ED8"/>
    <w:rsid w:val="00C23429"/>
    <w:rsid w:val="00C2740C"/>
    <w:rsid w:val="00C34CB0"/>
    <w:rsid w:val="00C42B4A"/>
    <w:rsid w:val="00C60A1D"/>
    <w:rsid w:val="00C64229"/>
    <w:rsid w:val="00C64C6A"/>
    <w:rsid w:val="00C74373"/>
    <w:rsid w:val="00C77343"/>
    <w:rsid w:val="00C8031B"/>
    <w:rsid w:val="00C8127F"/>
    <w:rsid w:val="00C84BD4"/>
    <w:rsid w:val="00C862EF"/>
    <w:rsid w:val="00C932D4"/>
    <w:rsid w:val="00CB1780"/>
    <w:rsid w:val="00CB4691"/>
    <w:rsid w:val="00CB79F7"/>
    <w:rsid w:val="00CC208C"/>
    <w:rsid w:val="00CD3B0B"/>
    <w:rsid w:val="00CE53BC"/>
    <w:rsid w:val="00CF6328"/>
    <w:rsid w:val="00D073ED"/>
    <w:rsid w:val="00D27F33"/>
    <w:rsid w:val="00D359D2"/>
    <w:rsid w:val="00D41E07"/>
    <w:rsid w:val="00D51D7A"/>
    <w:rsid w:val="00D86C37"/>
    <w:rsid w:val="00D96C4E"/>
    <w:rsid w:val="00DA1916"/>
    <w:rsid w:val="00DA4E39"/>
    <w:rsid w:val="00DB39A3"/>
    <w:rsid w:val="00DE2C64"/>
    <w:rsid w:val="00DE3AE9"/>
    <w:rsid w:val="00E0244A"/>
    <w:rsid w:val="00E03436"/>
    <w:rsid w:val="00E16F21"/>
    <w:rsid w:val="00E23914"/>
    <w:rsid w:val="00E2490E"/>
    <w:rsid w:val="00E463B5"/>
    <w:rsid w:val="00E5169D"/>
    <w:rsid w:val="00E67FC5"/>
    <w:rsid w:val="00E74FB6"/>
    <w:rsid w:val="00E75C26"/>
    <w:rsid w:val="00E92F8B"/>
    <w:rsid w:val="00EA6A59"/>
    <w:rsid w:val="00EB7B66"/>
    <w:rsid w:val="00EC041E"/>
    <w:rsid w:val="00EC6A37"/>
    <w:rsid w:val="00EF4079"/>
    <w:rsid w:val="00F0316B"/>
    <w:rsid w:val="00F34F83"/>
    <w:rsid w:val="00F35400"/>
    <w:rsid w:val="00F4570B"/>
    <w:rsid w:val="00F565CD"/>
    <w:rsid w:val="00F60634"/>
    <w:rsid w:val="00F66649"/>
    <w:rsid w:val="00F74F51"/>
    <w:rsid w:val="00F9072C"/>
    <w:rsid w:val="00F95AAA"/>
    <w:rsid w:val="00FB1365"/>
    <w:rsid w:val="00FB3573"/>
    <w:rsid w:val="00FC0630"/>
    <w:rsid w:val="00FF1F54"/>
    <w:rsid w:val="00FF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B69"/>
  <w15:docId w15:val="{D81902CC-E936-4D9C-BEA9-E2DAED43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364"/>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64"/>
    <w:pPr>
      <w:widowControl/>
      <w:suppressAutoHyphens w:val="0"/>
      <w:ind w:left="720"/>
      <w:contextualSpacing/>
    </w:pPr>
    <w:rPr>
      <w:rFonts w:ascii="Helvetica 55 Roman" w:eastAsia="Times New Roman" w:hAnsi="Helvetica 55 Roman" w:cs="Times New Roman"/>
      <w:kern w:val="0"/>
      <w:lang w:eastAsia="de-DE" w:bidi="ar-SA"/>
    </w:rPr>
  </w:style>
  <w:style w:type="character" w:styleId="Hyperlink">
    <w:name w:val="Hyperlink"/>
    <w:basedOn w:val="Absatz-Standardschriftart"/>
    <w:uiPriority w:val="99"/>
    <w:unhideWhenUsed/>
    <w:rsid w:val="00934364"/>
    <w:rPr>
      <w:color w:val="0563C1" w:themeColor="hyperlink"/>
      <w:u w:val="single"/>
    </w:rPr>
  </w:style>
  <w:style w:type="paragraph" w:styleId="Kopfzeile">
    <w:name w:val="header"/>
    <w:basedOn w:val="Standard"/>
    <w:link w:val="KopfzeileZchn"/>
    <w:uiPriority w:val="99"/>
    <w:unhideWhenUsed/>
    <w:rsid w:val="0093436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934364"/>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93436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934364"/>
    <w:rPr>
      <w:rFonts w:ascii="Times New Roman" w:eastAsia="Arial Unicode MS" w:hAnsi="Times New Roman" w:cs="Mangal"/>
      <w:kern w:val="1"/>
      <w:sz w:val="24"/>
      <w:szCs w:val="21"/>
      <w:lang w:eastAsia="hi-IN" w:bidi="hi-IN"/>
    </w:rPr>
  </w:style>
  <w:style w:type="table" w:styleId="Tabellenraster">
    <w:name w:val="Table Grid"/>
    <w:basedOn w:val="NormaleTabelle"/>
    <w:uiPriority w:val="59"/>
    <w:rsid w:val="0013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0DD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90DD7"/>
    <w:rPr>
      <w:rFonts w:ascii="Tahoma" w:eastAsia="Arial Unicode MS" w:hAnsi="Tahoma" w:cs="Mangal"/>
      <w:kern w:val="1"/>
      <w:sz w:val="16"/>
      <w:szCs w:val="14"/>
      <w:lang w:eastAsia="hi-IN" w:bidi="hi-IN"/>
    </w:rPr>
  </w:style>
  <w:style w:type="paragraph" w:styleId="berarbeitung">
    <w:name w:val="Revision"/>
    <w:hidden/>
    <w:uiPriority w:val="99"/>
    <w:semiHidden/>
    <w:rsid w:val="00F34F83"/>
    <w:pPr>
      <w:spacing w:after="0" w:line="240" w:lineRule="auto"/>
    </w:pPr>
    <w:rPr>
      <w:rFonts w:ascii="Times New Roman" w:eastAsia="Arial Unicode MS" w:hAnsi="Times New Roman" w:cs="Mangal"/>
      <w:kern w:val="1"/>
      <w:sz w:val="24"/>
      <w:szCs w:val="21"/>
      <w:lang w:eastAsia="hi-IN" w:bidi="hi-IN"/>
    </w:rPr>
  </w:style>
  <w:style w:type="character" w:styleId="NichtaufgelsteErwhnung">
    <w:name w:val="Unresolved Mention"/>
    <w:basedOn w:val="Absatz-Standardschriftart"/>
    <w:uiPriority w:val="99"/>
    <w:semiHidden/>
    <w:unhideWhenUsed/>
    <w:rsid w:val="000575DF"/>
    <w:rPr>
      <w:color w:val="605E5C"/>
      <w:shd w:val="clear" w:color="auto" w:fill="E1DFDD"/>
    </w:rPr>
  </w:style>
  <w:style w:type="character" w:styleId="Kommentarzeichen">
    <w:name w:val="annotation reference"/>
    <w:basedOn w:val="Absatz-Standardschriftart"/>
    <w:uiPriority w:val="99"/>
    <w:semiHidden/>
    <w:unhideWhenUsed/>
    <w:rsid w:val="007B2C33"/>
    <w:rPr>
      <w:sz w:val="16"/>
      <w:szCs w:val="16"/>
    </w:rPr>
  </w:style>
  <w:style w:type="paragraph" w:styleId="Kommentartext">
    <w:name w:val="annotation text"/>
    <w:basedOn w:val="Standard"/>
    <w:link w:val="KommentartextZchn"/>
    <w:uiPriority w:val="99"/>
    <w:unhideWhenUsed/>
    <w:rsid w:val="007B2C33"/>
    <w:rPr>
      <w:rFonts w:cs="Mangal"/>
      <w:sz w:val="20"/>
      <w:szCs w:val="18"/>
    </w:rPr>
  </w:style>
  <w:style w:type="character" w:customStyle="1" w:styleId="KommentartextZchn">
    <w:name w:val="Kommentartext Zchn"/>
    <w:basedOn w:val="Absatz-Standardschriftart"/>
    <w:link w:val="Kommentartext"/>
    <w:uiPriority w:val="99"/>
    <w:rsid w:val="007B2C33"/>
    <w:rPr>
      <w:rFonts w:ascii="Times New Roman" w:eastAsia="Arial Unicode MS"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7B2C33"/>
    <w:rPr>
      <w:b/>
      <w:bCs/>
    </w:rPr>
  </w:style>
  <w:style w:type="character" w:customStyle="1" w:styleId="KommentarthemaZchn">
    <w:name w:val="Kommentarthema Zchn"/>
    <w:basedOn w:val="KommentartextZchn"/>
    <w:link w:val="Kommentarthema"/>
    <w:uiPriority w:val="99"/>
    <w:semiHidden/>
    <w:rsid w:val="007B2C33"/>
    <w:rPr>
      <w:rFonts w:ascii="Times New Roman" w:eastAsia="Arial Unicode MS"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rne-des-sports.de" TargetMode="External"/><Relationship Id="rId4" Type="http://schemas.openxmlformats.org/officeDocument/2006/relationships/settings" Target="settings.xml"/><Relationship Id="rId9" Type="http://schemas.openxmlformats.org/officeDocument/2006/relationships/hyperlink" Target="https://www.genossenschaftsverband.de/newsroom/presse/pressemitteilungen/sterne-des-sports-2023-landespreis-rheinland-pfal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6F64-41CB-44CC-A92B-25B396BC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5879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RWGV e.V.</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Leimbach Hans-Peter</dc:creator>
  <cp:keywords/>
  <dc:description/>
  <cp:lastModifiedBy>Sabine Bömmer</cp:lastModifiedBy>
  <cp:revision>10</cp:revision>
  <cp:lastPrinted>2018-10-29T13:04:00Z</cp:lastPrinted>
  <dcterms:created xsi:type="dcterms:W3CDTF">2023-11-20T16:46:00Z</dcterms:created>
  <dcterms:modified xsi:type="dcterms:W3CDTF">2023-11-23T19:13:00Z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2023-10-14T08:54:13Z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15c14f40-e8b5-4bfd-bc4f-00406c82f22a</vt:lpwstr>
  </property>
  <property fmtid="{D5CDD505-2E9C-101B-9397-08002B2CF9AE}" pid="11" name="MSIP_Label_837691ad-ca6f-44a0-a945-9d153634b668_ContentBits">
    <vt:lpwstr>2</vt:lpwstr>
  </property>
</Properties>
</file>